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8ECE" w14:textId="77777777" w:rsidR="006C7A3D" w:rsidRPr="00B05DE8" w:rsidRDefault="0022298F" w:rsidP="006C7A3D">
      <w:pPr>
        <w:jc w:val="center"/>
        <w:rPr>
          <w:rFonts w:asciiTheme="minorHAnsi" w:hAnsiTheme="minorHAnsi"/>
        </w:rPr>
      </w:pPr>
      <w:r w:rsidRPr="00E13A37">
        <w:rPr>
          <w:noProof/>
          <w:lang w:eastAsia="da-DK"/>
        </w:rPr>
        <w:drawing>
          <wp:anchor distT="0" distB="0" distL="114300" distR="114300" simplePos="0" relativeHeight="251659264" behindDoc="1" locked="0" layoutInCell="1" allowOverlap="1" wp14:anchorId="5807DB4C" wp14:editId="4074E52D">
            <wp:simplePos x="0" y="0"/>
            <wp:positionH relativeFrom="page">
              <wp:posOffset>0</wp:posOffset>
            </wp:positionH>
            <wp:positionV relativeFrom="page">
              <wp:posOffset>-76835</wp:posOffset>
            </wp:positionV>
            <wp:extent cx="7606665" cy="1101090"/>
            <wp:effectExtent l="0" t="0" r="0" b="3810"/>
            <wp:wrapNone/>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aalborghus-brevhoved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606665" cy="1101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9C642F" w14:textId="4DC04F82" w:rsidR="006C7A3D" w:rsidRPr="00B05DE8" w:rsidRDefault="0022298F" w:rsidP="005470F6">
      <w:pPr>
        <w:rPr>
          <w:rFonts w:asciiTheme="minorHAnsi" w:hAnsiTheme="minorHAnsi"/>
          <w:sz w:val="56"/>
          <w:szCs w:val="56"/>
        </w:rPr>
      </w:pPr>
      <w:r>
        <w:rPr>
          <w:rFonts w:asciiTheme="minorHAnsi" w:hAnsiTheme="minorHAnsi"/>
          <w:sz w:val="56"/>
          <w:szCs w:val="56"/>
        </w:rPr>
        <w:t xml:space="preserve">                  3g </w:t>
      </w:r>
      <w:r w:rsidR="00AD677B" w:rsidRPr="00B05DE8">
        <w:rPr>
          <w:rFonts w:asciiTheme="minorHAnsi" w:hAnsiTheme="minorHAnsi"/>
          <w:sz w:val="56"/>
          <w:szCs w:val="56"/>
        </w:rPr>
        <w:t>Studieretningsprojekt</w:t>
      </w:r>
    </w:p>
    <w:tbl>
      <w:tblPr>
        <w:tblStyle w:val="Tabel-Gitter"/>
        <w:tblW w:w="0" w:type="auto"/>
        <w:tblLook w:val="04A0" w:firstRow="1" w:lastRow="0" w:firstColumn="1" w:lastColumn="0" w:noHBand="0" w:noVBand="1"/>
      </w:tblPr>
      <w:tblGrid>
        <w:gridCol w:w="3917"/>
        <w:gridCol w:w="5711"/>
      </w:tblGrid>
      <w:tr w:rsidR="004C55DB" w:rsidRPr="00B05DE8" w14:paraId="7CA0D8CB" w14:textId="77777777" w:rsidTr="003441E4">
        <w:trPr>
          <w:trHeight w:val="851"/>
        </w:trPr>
        <w:tc>
          <w:tcPr>
            <w:tcW w:w="9778" w:type="dxa"/>
            <w:gridSpan w:val="2"/>
            <w:vAlign w:val="center"/>
          </w:tcPr>
          <w:p w14:paraId="3BBC3F0F" w14:textId="417896DC" w:rsidR="00947727" w:rsidRPr="00947727" w:rsidRDefault="00947727" w:rsidP="00947727">
            <w:pPr>
              <w:rPr>
                <w:rFonts w:asciiTheme="minorHAnsi" w:hAnsiTheme="minorHAnsi"/>
                <w:sz w:val="28"/>
                <w:szCs w:val="28"/>
              </w:rPr>
            </w:pPr>
            <w:r>
              <w:rPr>
                <w:rFonts w:asciiTheme="minorHAnsi" w:hAnsiTheme="minorHAnsi"/>
                <w:sz w:val="28"/>
                <w:szCs w:val="28"/>
              </w:rPr>
              <w:t>Elev id:</w:t>
            </w:r>
            <w:r w:rsidR="00F4379F">
              <w:rPr>
                <w:rFonts w:asciiTheme="minorHAnsi" w:hAnsiTheme="minorHAnsi"/>
                <w:sz w:val="28"/>
                <w:szCs w:val="28"/>
              </w:rPr>
              <w:t xml:space="preserve"> </w:t>
            </w:r>
          </w:p>
          <w:p w14:paraId="0DC5E9A3" w14:textId="7B1DCE19" w:rsidR="00947727" w:rsidRPr="00B05DE8" w:rsidRDefault="00947727" w:rsidP="00B54840">
            <w:pPr>
              <w:rPr>
                <w:rFonts w:asciiTheme="minorHAnsi" w:hAnsiTheme="minorHAnsi"/>
                <w:sz w:val="28"/>
                <w:szCs w:val="28"/>
              </w:rPr>
            </w:pPr>
            <w:r>
              <w:rPr>
                <w:rFonts w:asciiTheme="minorHAnsi" w:hAnsiTheme="minorHAnsi"/>
                <w:sz w:val="28"/>
                <w:szCs w:val="28"/>
              </w:rPr>
              <w:t xml:space="preserve">Elev: </w:t>
            </w:r>
          </w:p>
        </w:tc>
      </w:tr>
      <w:tr w:rsidR="00C96225" w:rsidRPr="00B05DE8" w14:paraId="2E35EC0B" w14:textId="77777777" w:rsidTr="003441E4">
        <w:tc>
          <w:tcPr>
            <w:tcW w:w="9778" w:type="dxa"/>
            <w:gridSpan w:val="2"/>
            <w:tcBorders>
              <w:left w:val="nil"/>
              <w:right w:val="nil"/>
            </w:tcBorders>
          </w:tcPr>
          <w:p w14:paraId="41A9E7FF" w14:textId="77777777" w:rsidR="00C96225" w:rsidRPr="00B05DE8" w:rsidRDefault="00165646" w:rsidP="006C7A3D">
            <w:pPr>
              <w:rPr>
                <w:rFonts w:asciiTheme="minorHAnsi" w:hAnsiTheme="minorHAnsi"/>
                <w:sz w:val="28"/>
                <w:szCs w:val="28"/>
              </w:rPr>
            </w:pPr>
          </w:p>
        </w:tc>
      </w:tr>
      <w:tr w:rsidR="006C7A3D" w:rsidRPr="00B05DE8" w14:paraId="59676549" w14:textId="77777777" w:rsidTr="003441E4">
        <w:tc>
          <w:tcPr>
            <w:tcW w:w="3936" w:type="dxa"/>
          </w:tcPr>
          <w:p w14:paraId="65AD23A2" w14:textId="77777777" w:rsidR="006C7A3D" w:rsidRPr="00B05DE8" w:rsidRDefault="00754806" w:rsidP="00C03E12">
            <w:pPr>
              <w:tabs>
                <w:tab w:val="right" w:pos="3720"/>
              </w:tabs>
              <w:rPr>
                <w:rFonts w:asciiTheme="minorHAnsi" w:hAnsiTheme="minorHAnsi"/>
                <w:sz w:val="28"/>
                <w:szCs w:val="28"/>
              </w:rPr>
            </w:pPr>
            <w:r>
              <w:rPr>
                <w:rFonts w:asciiTheme="minorHAnsi" w:hAnsiTheme="minorHAnsi"/>
                <w:sz w:val="28"/>
                <w:szCs w:val="28"/>
              </w:rPr>
              <w:t>Fag</w:t>
            </w:r>
            <w:r w:rsidR="00AD677B" w:rsidRPr="00B05DE8">
              <w:rPr>
                <w:rFonts w:asciiTheme="minorHAnsi" w:hAnsiTheme="minorHAnsi"/>
                <w:sz w:val="28"/>
                <w:szCs w:val="28"/>
              </w:rPr>
              <w:t xml:space="preserve">: </w:t>
            </w:r>
            <w:r w:rsidR="00AD677B" w:rsidRPr="00B05DE8">
              <w:rPr>
                <w:rFonts w:asciiTheme="minorHAnsi" w:hAnsiTheme="minorHAnsi"/>
                <w:sz w:val="28"/>
                <w:szCs w:val="28"/>
              </w:rPr>
              <w:tab/>
            </w:r>
          </w:p>
        </w:tc>
        <w:tc>
          <w:tcPr>
            <w:tcW w:w="5842" w:type="dxa"/>
          </w:tcPr>
          <w:p w14:paraId="3E3CDC30" w14:textId="77777777" w:rsidR="006C7A3D" w:rsidRDefault="00AD677B" w:rsidP="006C7A3D">
            <w:pPr>
              <w:rPr>
                <w:rFonts w:asciiTheme="minorHAnsi" w:hAnsiTheme="minorHAnsi"/>
                <w:sz w:val="28"/>
                <w:szCs w:val="28"/>
              </w:rPr>
            </w:pPr>
            <w:r w:rsidRPr="00B05DE8">
              <w:rPr>
                <w:rFonts w:asciiTheme="minorHAnsi" w:hAnsiTheme="minorHAnsi"/>
                <w:sz w:val="28"/>
                <w:szCs w:val="28"/>
              </w:rPr>
              <w:t>Vejleder:</w:t>
            </w:r>
          </w:p>
          <w:p w14:paraId="3FD7EB37" w14:textId="77777777" w:rsidR="00947727" w:rsidRPr="00B05DE8" w:rsidRDefault="00947727" w:rsidP="006C7A3D">
            <w:pPr>
              <w:rPr>
                <w:rFonts w:asciiTheme="minorHAnsi" w:hAnsiTheme="minorHAnsi"/>
                <w:sz w:val="28"/>
                <w:szCs w:val="28"/>
              </w:rPr>
            </w:pPr>
          </w:p>
        </w:tc>
      </w:tr>
      <w:tr w:rsidR="006C7A3D" w:rsidRPr="002F082D" w14:paraId="12648200" w14:textId="77777777" w:rsidTr="003441E4">
        <w:tc>
          <w:tcPr>
            <w:tcW w:w="3936" w:type="dxa"/>
            <w:vAlign w:val="center"/>
          </w:tcPr>
          <w:p w14:paraId="6EA58638" w14:textId="77777777" w:rsidR="00947727" w:rsidRPr="00371480" w:rsidRDefault="005436CB" w:rsidP="00947727">
            <w:pPr>
              <w:rPr>
                <w:rFonts w:asciiTheme="minorHAnsi" w:hAnsiTheme="minorHAnsi"/>
                <w:sz w:val="28"/>
                <w:szCs w:val="28"/>
                <w:lang w:val="en-US"/>
              </w:rPr>
            </w:pPr>
            <w:r>
              <w:rPr>
                <w:rFonts w:asciiTheme="minorHAnsi" w:hAnsiTheme="minorHAnsi"/>
                <w:sz w:val="28"/>
                <w:szCs w:val="28"/>
              </w:rPr>
              <w:t>Bioteknologi A</w:t>
            </w:r>
          </w:p>
          <w:p w14:paraId="5F1B1757" w14:textId="77777777" w:rsidR="006C7A3D" w:rsidRPr="00B05DE8" w:rsidRDefault="00165646" w:rsidP="00F81930">
            <w:pPr>
              <w:rPr>
                <w:rFonts w:asciiTheme="minorHAnsi" w:hAnsiTheme="minorHAnsi"/>
                <w:sz w:val="28"/>
                <w:szCs w:val="28"/>
              </w:rPr>
            </w:pPr>
          </w:p>
        </w:tc>
        <w:tc>
          <w:tcPr>
            <w:tcW w:w="5842" w:type="dxa"/>
          </w:tcPr>
          <w:p w14:paraId="2D5B4E55" w14:textId="77777777" w:rsidR="00371480" w:rsidRPr="00A43571" w:rsidRDefault="005436CB" w:rsidP="00371480">
            <w:pPr>
              <w:rPr>
                <w:rFonts w:asciiTheme="minorHAnsi" w:hAnsiTheme="minorHAnsi"/>
                <w:sz w:val="28"/>
                <w:szCs w:val="28"/>
                <w:lang w:val="en-US"/>
              </w:rPr>
            </w:pPr>
            <w:r>
              <w:rPr>
                <w:rFonts w:asciiTheme="minorHAnsi" w:hAnsiTheme="minorHAnsi"/>
                <w:sz w:val="28"/>
                <w:szCs w:val="28"/>
                <w:lang w:val="en-US"/>
              </w:rPr>
              <w:t>Jørn M. Clausen</w:t>
            </w:r>
          </w:p>
          <w:p w14:paraId="22D8D1AC" w14:textId="77777777" w:rsidR="00947727" w:rsidRPr="00371480" w:rsidRDefault="00947727" w:rsidP="00371480">
            <w:pPr>
              <w:rPr>
                <w:rFonts w:asciiTheme="minorHAnsi" w:hAnsiTheme="minorHAnsi"/>
                <w:sz w:val="28"/>
                <w:szCs w:val="28"/>
                <w:lang w:val="en-US"/>
              </w:rPr>
            </w:pPr>
          </w:p>
          <w:p w14:paraId="0CE6EED1" w14:textId="65357412" w:rsidR="00DC39AA" w:rsidRPr="00371480" w:rsidRDefault="003C27A3" w:rsidP="00371480">
            <w:pPr>
              <w:rPr>
                <w:rFonts w:asciiTheme="minorHAnsi" w:hAnsiTheme="minorHAnsi"/>
                <w:sz w:val="28"/>
                <w:szCs w:val="28"/>
                <w:lang w:val="en-US"/>
              </w:rPr>
            </w:pPr>
            <w:r w:rsidRPr="003C27A3">
              <w:rPr>
                <w:rFonts w:asciiTheme="minorHAnsi" w:hAnsiTheme="minorHAnsi"/>
                <w:noProof/>
                <w:sz w:val="28"/>
                <w:szCs w:val="28"/>
                <w:lang w:val="en-US"/>
              </w:rPr>
              <w:t>Email:</w:t>
            </w:r>
            <w:r w:rsidRPr="00371480">
              <w:rPr>
                <w:rFonts w:asciiTheme="minorHAnsi" w:hAnsiTheme="minorHAnsi"/>
                <w:noProof/>
                <w:sz w:val="28"/>
                <w:szCs w:val="28"/>
                <w:lang w:val="en-US"/>
              </w:rPr>
              <w:t xml:space="preserve"> </w:t>
            </w:r>
            <w:hyperlink r:id="rId9" w:history="1">
              <w:r w:rsidR="00CE4EB1" w:rsidRPr="008925C0">
                <w:rPr>
                  <w:rStyle w:val="Hyperlink"/>
                  <w:rFonts w:asciiTheme="minorHAnsi" w:hAnsiTheme="minorHAnsi"/>
                  <w:sz w:val="28"/>
                  <w:szCs w:val="28"/>
                  <w:lang w:val="en-US"/>
                </w:rPr>
                <w:t>cl@aalborghus.dk</w:t>
              </w:r>
            </w:hyperlink>
          </w:p>
        </w:tc>
      </w:tr>
      <w:tr w:rsidR="005436CB" w:rsidRPr="002F082D" w14:paraId="0719466A" w14:textId="77777777" w:rsidTr="003441E4">
        <w:tc>
          <w:tcPr>
            <w:tcW w:w="3936" w:type="dxa"/>
            <w:vAlign w:val="center"/>
          </w:tcPr>
          <w:p w14:paraId="34DBE4B6" w14:textId="77777777" w:rsidR="005436CB" w:rsidRPr="00CE4EB1" w:rsidRDefault="005436CB" w:rsidP="00947727">
            <w:pPr>
              <w:rPr>
                <w:rFonts w:asciiTheme="minorHAnsi" w:hAnsiTheme="minorHAnsi"/>
                <w:sz w:val="28"/>
                <w:szCs w:val="28"/>
                <w:lang w:val="en-US"/>
              </w:rPr>
            </w:pPr>
          </w:p>
          <w:p w14:paraId="72E1E21F" w14:textId="75F7FE7E" w:rsidR="005436CB" w:rsidRPr="00371480" w:rsidRDefault="003E0E1C" w:rsidP="005436CB">
            <w:pPr>
              <w:rPr>
                <w:rFonts w:asciiTheme="minorHAnsi" w:hAnsiTheme="minorHAnsi"/>
                <w:sz w:val="28"/>
                <w:szCs w:val="28"/>
                <w:lang w:val="en-US"/>
              </w:rPr>
            </w:pPr>
            <w:r>
              <w:rPr>
                <w:rFonts w:asciiTheme="minorHAnsi" w:hAnsiTheme="minorHAnsi"/>
                <w:sz w:val="28"/>
                <w:szCs w:val="28"/>
              </w:rPr>
              <w:t>Dansk A</w:t>
            </w:r>
          </w:p>
          <w:p w14:paraId="5EACAE74" w14:textId="77777777" w:rsidR="005436CB" w:rsidRDefault="005436CB" w:rsidP="00947727">
            <w:pPr>
              <w:rPr>
                <w:rFonts w:asciiTheme="minorHAnsi" w:hAnsiTheme="minorHAnsi"/>
                <w:sz w:val="28"/>
                <w:szCs w:val="28"/>
              </w:rPr>
            </w:pPr>
          </w:p>
        </w:tc>
        <w:tc>
          <w:tcPr>
            <w:tcW w:w="5842" w:type="dxa"/>
          </w:tcPr>
          <w:p w14:paraId="5E268716" w14:textId="5F9E31E8" w:rsidR="00880246" w:rsidRPr="00CE4EB1" w:rsidRDefault="00880246" w:rsidP="00371480">
            <w:pPr>
              <w:rPr>
                <w:rFonts w:asciiTheme="minorHAnsi" w:hAnsiTheme="minorHAnsi"/>
                <w:sz w:val="28"/>
                <w:szCs w:val="28"/>
                <w:lang w:val="en-US"/>
              </w:rPr>
            </w:pPr>
          </w:p>
        </w:tc>
      </w:tr>
    </w:tbl>
    <w:p w14:paraId="6FAF07CD" w14:textId="77777777" w:rsidR="006C7A3D" w:rsidRPr="00371480" w:rsidRDefault="00165646" w:rsidP="006C7A3D">
      <w:pPr>
        <w:rPr>
          <w:rFonts w:asciiTheme="minorHAnsi" w:hAnsiTheme="minorHAnsi"/>
          <w:sz w:val="28"/>
          <w:szCs w:val="28"/>
          <w:lang w:val="en-US"/>
        </w:rPr>
      </w:pPr>
    </w:p>
    <w:tbl>
      <w:tblPr>
        <w:tblStyle w:val="Tabel-Gitter"/>
        <w:tblW w:w="0" w:type="auto"/>
        <w:tblLook w:val="04A0" w:firstRow="1" w:lastRow="0" w:firstColumn="1" w:lastColumn="0" w:noHBand="0" w:noVBand="1"/>
      </w:tblPr>
      <w:tblGrid>
        <w:gridCol w:w="9628"/>
      </w:tblGrid>
      <w:tr w:rsidR="004C55DB" w:rsidRPr="00383C6E" w14:paraId="347092C3" w14:textId="77777777" w:rsidTr="0022298F">
        <w:tc>
          <w:tcPr>
            <w:tcW w:w="9778" w:type="dxa"/>
          </w:tcPr>
          <w:p w14:paraId="28CB45A0" w14:textId="7E93AB83" w:rsidR="00E32883" w:rsidRPr="00CE4EB1" w:rsidRDefault="00E32883" w:rsidP="00563D23">
            <w:pPr>
              <w:rPr>
                <w:rFonts w:asciiTheme="minorHAnsi" w:hAnsiTheme="minorHAnsi"/>
              </w:rPr>
            </w:pPr>
            <w:r w:rsidRPr="00CE4EB1">
              <w:rPr>
                <w:rFonts w:asciiTheme="minorHAnsi" w:hAnsiTheme="minorHAnsi"/>
                <w:b/>
                <w:bCs/>
              </w:rPr>
              <w:t>Emne:</w:t>
            </w:r>
            <w:r w:rsidR="00CE4EB1" w:rsidRPr="00CE4EB1">
              <w:rPr>
                <w:rFonts w:asciiTheme="minorHAnsi" w:hAnsiTheme="minorHAnsi"/>
              </w:rPr>
              <w:t xml:space="preserve"> </w:t>
            </w:r>
            <w:r w:rsidR="002F082D">
              <w:rPr>
                <w:rFonts w:asciiTheme="minorHAnsi" w:hAnsiTheme="minorHAnsi"/>
              </w:rPr>
              <w:t>Immunterapi og kræft</w:t>
            </w:r>
          </w:p>
          <w:p w14:paraId="193AD23C" w14:textId="77777777" w:rsidR="00E32883" w:rsidRPr="00CE4EB1" w:rsidRDefault="00E32883" w:rsidP="00563D23">
            <w:pPr>
              <w:rPr>
                <w:rFonts w:asciiTheme="minorHAnsi" w:hAnsiTheme="minorHAnsi"/>
              </w:rPr>
            </w:pPr>
          </w:p>
          <w:p w14:paraId="00A009BD" w14:textId="77777777" w:rsidR="004C55DB" w:rsidRPr="00CE4EB1" w:rsidRDefault="00B05DE8" w:rsidP="00563D23">
            <w:pPr>
              <w:rPr>
                <w:rFonts w:asciiTheme="minorHAnsi" w:hAnsiTheme="minorHAnsi"/>
                <w:b/>
                <w:bCs/>
              </w:rPr>
            </w:pPr>
            <w:r w:rsidRPr="00CE4EB1">
              <w:rPr>
                <w:rFonts w:asciiTheme="minorHAnsi" w:hAnsiTheme="minorHAnsi"/>
                <w:b/>
                <w:bCs/>
              </w:rPr>
              <w:t>Opgaveformulering</w:t>
            </w:r>
            <w:r w:rsidR="003C27A3" w:rsidRPr="00CE4EB1">
              <w:rPr>
                <w:rFonts w:asciiTheme="minorHAnsi" w:hAnsiTheme="minorHAnsi"/>
                <w:b/>
                <w:bCs/>
              </w:rPr>
              <w:t>:</w:t>
            </w:r>
          </w:p>
          <w:p w14:paraId="425D4485" w14:textId="6E519967" w:rsidR="00F4379F" w:rsidRPr="0078720A" w:rsidRDefault="00F4379F" w:rsidP="00F4379F">
            <w:pPr>
              <w:pStyle w:val="qowt-stl-normalweb"/>
              <w:spacing w:before="0" w:beforeAutospacing="0" w:after="0" w:afterAutospacing="0"/>
              <w:rPr>
                <w:rFonts w:asciiTheme="minorHAnsi" w:hAnsiTheme="minorHAnsi" w:cstheme="minorHAnsi"/>
                <w:color w:val="000000" w:themeColor="text1"/>
              </w:rPr>
            </w:pPr>
            <w:r w:rsidRPr="0078720A">
              <w:rPr>
                <w:rStyle w:val="qowt-font1-arial"/>
                <w:rFonts w:asciiTheme="minorHAnsi" w:hAnsiTheme="minorHAnsi" w:cstheme="minorHAnsi"/>
                <w:color w:val="000000" w:themeColor="text1"/>
              </w:rPr>
              <w:t xml:space="preserve">Immunterapi anvendes som noget nyt i Danmark til eksperimentel behandling af forskellige kræftformer. Terapien har to indfaldsveje til kræftbehandlingen: den kan virke indirekte gennem målrettet påvirkning af immunceller eller den kan virke direkte vha. antistoffer. Du skal lave en gennemgang af, hvordan disse to immunterapier udføres og, hvordan de virker imod kræft (Se bilag 1). Heri skal du inkludere en forklaring af, hvordan immunforsvaret normalt virker og, hvorfor det ikke altid virker godt nok til at fjerne alle kræftceller eller forstadier hertil. </w:t>
            </w:r>
          </w:p>
          <w:p w14:paraId="0F1A690D" w14:textId="77777777" w:rsidR="00F4379F" w:rsidRPr="0078720A" w:rsidRDefault="00F4379F" w:rsidP="00F4379F">
            <w:pPr>
              <w:pStyle w:val="qowt-stl-normalweb"/>
              <w:spacing w:before="0" w:beforeAutospacing="0" w:after="0" w:afterAutospacing="0"/>
              <w:rPr>
                <w:rFonts w:asciiTheme="minorHAnsi" w:hAnsiTheme="minorHAnsi" w:cstheme="minorHAnsi"/>
                <w:color w:val="000000" w:themeColor="text1"/>
              </w:rPr>
            </w:pPr>
            <w:r w:rsidRPr="0078720A">
              <w:rPr>
                <w:rStyle w:val="qowt-font1-arial"/>
                <w:rFonts w:asciiTheme="minorHAnsi" w:hAnsiTheme="minorHAnsi" w:cstheme="minorHAnsi"/>
                <w:color w:val="000000" w:themeColor="text1"/>
              </w:rPr>
              <w:t> </w:t>
            </w:r>
          </w:p>
          <w:p w14:paraId="033CDD2F" w14:textId="22100B10" w:rsidR="00F4379F" w:rsidRPr="0078720A" w:rsidRDefault="00F4379F" w:rsidP="00F4379F">
            <w:pPr>
              <w:pStyle w:val="qowt-stl-normalweb"/>
              <w:spacing w:before="0" w:beforeAutospacing="0" w:after="0" w:afterAutospacing="0"/>
              <w:rPr>
                <w:rFonts w:asciiTheme="minorHAnsi" w:hAnsiTheme="minorHAnsi" w:cstheme="minorHAnsi"/>
                <w:color w:val="000000" w:themeColor="text1"/>
              </w:rPr>
            </w:pPr>
            <w:r w:rsidRPr="0078720A">
              <w:rPr>
                <w:rStyle w:val="qowt-font1-arial"/>
                <w:rFonts w:asciiTheme="minorHAnsi" w:hAnsiTheme="minorHAnsi" w:cstheme="minorHAnsi"/>
                <w:color w:val="000000" w:themeColor="text1"/>
              </w:rPr>
              <w:t>Du skal lave en analyse af, hvor godt immunterapien virker imod kræft i forhold til de konventionelle kræftbehandlinger. Tag evt. udgangspunkt i en specifik kræftform. Vurder og diskuter om behandling af kræft med immunterapi er en behandlingsform, som har gode fremtidsperspektiver (Se bilag 2).</w:t>
            </w:r>
            <w:r w:rsidR="00383C6E" w:rsidRPr="0078720A">
              <w:rPr>
                <w:rStyle w:val="qowt-font1-arial"/>
                <w:rFonts w:asciiTheme="minorHAnsi" w:hAnsiTheme="minorHAnsi" w:cstheme="minorHAnsi"/>
                <w:color w:val="000000" w:themeColor="text1"/>
              </w:rPr>
              <w:t xml:space="preserve"> Find evt. viden i bilag 3. </w:t>
            </w:r>
          </w:p>
          <w:p w14:paraId="527A73D6" w14:textId="444F9328" w:rsidR="002A4439" w:rsidRPr="0078720A" w:rsidRDefault="00F4379F" w:rsidP="00F4379F">
            <w:pPr>
              <w:pStyle w:val="qowt-stl-normalweb"/>
              <w:spacing w:before="0" w:beforeAutospacing="0" w:after="0" w:afterAutospacing="0"/>
              <w:rPr>
                <w:rFonts w:asciiTheme="minorHAnsi" w:hAnsiTheme="minorHAnsi" w:cstheme="minorHAnsi"/>
                <w:color w:val="000000" w:themeColor="text1"/>
              </w:rPr>
            </w:pPr>
            <w:r w:rsidRPr="0078720A">
              <w:rPr>
                <w:rStyle w:val="qowt-font1-arial"/>
                <w:rFonts w:asciiTheme="minorHAnsi" w:hAnsiTheme="minorHAnsi" w:cstheme="minorHAnsi"/>
                <w:color w:val="000000" w:themeColor="text1"/>
              </w:rPr>
              <w:t> </w:t>
            </w:r>
          </w:p>
          <w:p w14:paraId="40716ECD" w14:textId="3FC0AFEC" w:rsidR="002A4439" w:rsidRPr="0078720A" w:rsidRDefault="002A4439" w:rsidP="00F4379F">
            <w:pPr>
              <w:pStyle w:val="qowt-stl-normalweb"/>
              <w:spacing w:before="0" w:beforeAutospacing="0" w:after="0" w:afterAutospacing="0"/>
              <w:rPr>
                <w:rFonts w:asciiTheme="minorHAnsi" w:hAnsiTheme="minorHAnsi" w:cstheme="minorHAnsi"/>
                <w:color w:val="000000" w:themeColor="text1"/>
              </w:rPr>
            </w:pPr>
            <w:r w:rsidRPr="0078720A">
              <w:rPr>
                <w:rFonts w:asciiTheme="minorHAnsi" w:hAnsiTheme="minorHAnsi" w:cstheme="minorHAnsi"/>
                <w:color w:val="000000" w:themeColor="text1"/>
              </w:rPr>
              <w:t>Vis i en analyse og fortolkning af dokumentaren ”Forsøget” (Detlefsen og Unmack Kjeldsen 2014), hvordan immunterapi fremstilles som en mulig kur for de deltagende patienter</w:t>
            </w:r>
            <w:r w:rsidR="0078720A">
              <w:rPr>
                <w:rFonts w:asciiTheme="minorHAnsi" w:hAnsiTheme="minorHAnsi" w:cstheme="minorHAnsi"/>
                <w:color w:val="000000" w:themeColor="text1"/>
              </w:rPr>
              <w:t>, k</w:t>
            </w:r>
            <w:r w:rsidRPr="0078720A">
              <w:rPr>
                <w:rFonts w:asciiTheme="minorHAnsi" w:hAnsiTheme="minorHAnsi" w:cstheme="minorHAnsi"/>
                <w:color w:val="000000" w:themeColor="text1"/>
              </w:rPr>
              <w:t>om herunder ind på dokumentarfilmens stilistiske og retoriske virkemidler samt hvilken målgruppe den forsøger at ramme.</w:t>
            </w:r>
          </w:p>
          <w:p w14:paraId="76B5F96A" w14:textId="5CCEF0B5" w:rsidR="00F4379F" w:rsidRPr="0078720A" w:rsidRDefault="002A4439" w:rsidP="00F4379F">
            <w:pPr>
              <w:pStyle w:val="qowt-stl-normalweb"/>
              <w:spacing w:before="0" w:beforeAutospacing="0" w:after="0" w:afterAutospacing="0"/>
              <w:rPr>
                <w:rFonts w:asciiTheme="minorHAnsi" w:hAnsiTheme="minorHAnsi" w:cstheme="minorHAnsi"/>
                <w:color w:val="000000" w:themeColor="text1"/>
              </w:rPr>
            </w:pPr>
            <w:r w:rsidRPr="0078720A">
              <w:rPr>
                <w:rFonts w:asciiTheme="minorHAnsi" w:hAnsiTheme="minorHAnsi" w:cstheme="minorHAnsi"/>
                <w:color w:val="000000" w:themeColor="text1"/>
              </w:rPr>
              <w:t>Diskuter, hvad</w:t>
            </w:r>
            <w:r w:rsidR="0078720A" w:rsidRPr="0078720A">
              <w:rPr>
                <w:rFonts w:asciiTheme="minorHAnsi" w:hAnsiTheme="minorHAnsi" w:cstheme="minorHAnsi"/>
                <w:color w:val="000000" w:themeColor="text1"/>
              </w:rPr>
              <w:t xml:space="preserve"> dokumentaren argumenterer for og hvad</w:t>
            </w:r>
            <w:r w:rsidRPr="0078720A">
              <w:rPr>
                <w:rFonts w:asciiTheme="minorHAnsi" w:hAnsiTheme="minorHAnsi" w:cstheme="minorHAnsi"/>
                <w:color w:val="000000" w:themeColor="text1"/>
              </w:rPr>
              <w:t xml:space="preserve"> dens formål kan være. </w:t>
            </w:r>
          </w:p>
          <w:p w14:paraId="6E8C264D" w14:textId="77777777" w:rsidR="002A4439" w:rsidRPr="00383C6E" w:rsidRDefault="002A4439" w:rsidP="00F4379F">
            <w:pPr>
              <w:pStyle w:val="qowt-stl-normalweb"/>
              <w:spacing w:before="0" w:beforeAutospacing="0" w:after="0" w:afterAutospacing="0"/>
              <w:rPr>
                <w:rFonts w:asciiTheme="minorHAnsi" w:hAnsiTheme="minorHAnsi" w:cstheme="minorHAnsi"/>
              </w:rPr>
            </w:pPr>
          </w:p>
          <w:p w14:paraId="3E2E4354" w14:textId="7DB0CEA4" w:rsidR="00F4379F" w:rsidRPr="002F082D" w:rsidRDefault="00F4379F" w:rsidP="00F4379F">
            <w:pPr>
              <w:pStyle w:val="qowt-stl-normalweb"/>
              <w:spacing w:before="0" w:beforeAutospacing="0" w:after="0" w:afterAutospacing="0"/>
              <w:rPr>
                <w:rFonts w:asciiTheme="minorHAnsi" w:hAnsiTheme="minorHAnsi" w:cstheme="minorHAnsi"/>
                <w:lang w:val="sv-SE"/>
              </w:rPr>
            </w:pPr>
            <w:proofErr w:type="spellStart"/>
            <w:r w:rsidRPr="002F082D">
              <w:rPr>
                <w:rStyle w:val="qowt-font1-arial"/>
                <w:rFonts w:asciiTheme="minorHAnsi" w:hAnsiTheme="minorHAnsi" w:cstheme="minorHAnsi"/>
                <w:lang w:val="sv-SE"/>
              </w:rPr>
              <w:t>B</w:t>
            </w:r>
            <w:r w:rsidR="00383C6E" w:rsidRPr="002F082D">
              <w:rPr>
                <w:rStyle w:val="qowt-font1-arial"/>
                <w:rFonts w:asciiTheme="minorHAnsi" w:hAnsiTheme="minorHAnsi" w:cstheme="minorHAnsi"/>
                <w:lang w:val="sv-SE"/>
              </w:rPr>
              <w:t>ilag</w:t>
            </w:r>
            <w:proofErr w:type="spellEnd"/>
            <w:r w:rsidRPr="002F082D">
              <w:rPr>
                <w:rStyle w:val="qowt-font1-arial"/>
                <w:rFonts w:asciiTheme="minorHAnsi" w:hAnsiTheme="minorHAnsi" w:cstheme="minorHAnsi"/>
                <w:lang w:val="sv-SE"/>
              </w:rPr>
              <w:t xml:space="preserve"> 1: </w:t>
            </w:r>
          </w:p>
          <w:p w14:paraId="0FD9D60B" w14:textId="77777777" w:rsidR="00F4379F" w:rsidRPr="00F4379F" w:rsidRDefault="00165646" w:rsidP="00F4379F">
            <w:pPr>
              <w:pStyle w:val="qowt-stl-normalweb"/>
              <w:spacing w:before="0" w:beforeAutospacing="0" w:after="0" w:afterAutospacing="0"/>
              <w:rPr>
                <w:lang w:val="sv-SE"/>
              </w:rPr>
            </w:pPr>
            <w:hyperlink r:id="rId10" w:tgtFrame="_blank" w:history="1">
              <w:r w:rsidR="00F4379F" w:rsidRPr="00F4379F">
                <w:rPr>
                  <w:rStyle w:val="qowt-font1-arial"/>
                  <w:color w:val="0000FF"/>
                  <w:u w:val="single"/>
                  <w:lang w:val="sv-SE"/>
                </w:rPr>
                <w:t>http://www.cancer.dk/hjaelp-viden/kraeftbehandling/behandlingsformer/immunterapi/forskellige-immunterapi/#top</w:t>
              </w:r>
            </w:hyperlink>
          </w:p>
          <w:p w14:paraId="32F52662" w14:textId="6B146C25" w:rsidR="00F4379F" w:rsidRPr="00383C6E" w:rsidRDefault="00F4379F" w:rsidP="00F4379F">
            <w:pPr>
              <w:pStyle w:val="qowt-stl-normalweb"/>
              <w:spacing w:before="0" w:beforeAutospacing="0" w:after="0" w:afterAutospacing="0"/>
              <w:rPr>
                <w:rFonts w:asciiTheme="minorHAnsi" w:hAnsiTheme="minorHAnsi" w:cstheme="minorHAnsi"/>
                <w:lang w:val="sv-SE"/>
              </w:rPr>
            </w:pPr>
            <w:proofErr w:type="spellStart"/>
            <w:r w:rsidRPr="00383C6E">
              <w:rPr>
                <w:rStyle w:val="qowt-font1-arial"/>
                <w:rFonts w:asciiTheme="minorHAnsi" w:hAnsiTheme="minorHAnsi" w:cstheme="minorHAnsi"/>
                <w:lang w:val="sv-SE"/>
              </w:rPr>
              <w:t>B</w:t>
            </w:r>
            <w:r w:rsidR="00383C6E" w:rsidRPr="00383C6E">
              <w:rPr>
                <w:rStyle w:val="qowt-font1-arial"/>
                <w:rFonts w:asciiTheme="minorHAnsi" w:hAnsiTheme="minorHAnsi" w:cstheme="minorHAnsi"/>
                <w:lang w:val="sv-SE"/>
              </w:rPr>
              <w:t>ilag</w:t>
            </w:r>
            <w:proofErr w:type="spellEnd"/>
            <w:r w:rsidRPr="00383C6E">
              <w:rPr>
                <w:rStyle w:val="qowt-font1-arial"/>
                <w:rFonts w:asciiTheme="minorHAnsi" w:hAnsiTheme="minorHAnsi" w:cstheme="minorHAnsi"/>
                <w:lang w:val="sv-SE"/>
              </w:rPr>
              <w:t xml:space="preserve"> 2: </w:t>
            </w:r>
          </w:p>
          <w:p w14:paraId="157D16E5" w14:textId="0CBC3F0B" w:rsidR="00F4379F" w:rsidRPr="00383C6E" w:rsidRDefault="00165646" w:rsidP="00383C6E">
            <w:pPr>
              <w:pStyle w:val="qowt-stl-normalweb"/>
              <w:spacing w:before="0" w:beforeAutospacing="0" w:after="0" w:afterAutospacing="0"/>
              <w:rPr>
                <w:lang w:val="sv-SE"/>
              </w:rPr>
            </w:pPr>
            <w:hyperlink r:id="rId11" w:tgtFrame="_blank" w:history="1">
              <w:r w:rsidR="00F4379F" w:rsidRPr="00F4379F">
                <w:rPr>
                  <w:rStyle w:val="qowt-font1-arial"/>
                  <w:color w:val="0000FF"/>
                  <w:u w:val="single"/>
                  <w:lang w:val="sv-SE"/>
                </w:rPr>
                <w:t>http://www.cancer.dk/hjaelp-</w:t>
              </w:r>
            </w:hyperlink>
            <w:hyperlink r:id="rId12" w:tgtFrame="_blank" w:history="1">
              <w:r w:rsidR="00F4379F" w:rsidRPr="00383C6E">
                <w:rPr>
                  <w:rStyle w:val="qowt-font1-arial"/>
                  <w:color w:val="0000FF"/>
                  <w:u w:val="single"/>
                  <w:lang w:val="sv-SE"/>
                </w:rPr>
                <w:t>viden/kraeftbehandling/behandlingsformer/immunterapi/fremtidens-immunterapi/</w:t>
              </w:r>
            </w:hyperlink>
          </w:p>
          <w:p w14:paraId="23B1089D" w14:textId="77777777" w:rsidR="00383C6E" w:rsidRPr="00383C6E" w:rsidRDefault="00383C6E" w:rsidP="00672306">
            <w:pPr>
              <w:pStyle w:val="qowt-stl-normalweb"/>
              <w:spacing w:before="0" w:beforeAutospacing="0" w:after="0" w:afterAutospacing="0"/>
              <w:rPr>
                <w:rFonts w:asciiTheme="minorHAnsi" w:hAnsiTheme="minorHAnsi"/>
                <w:lang w:val="sv-SE"/>
              </w:rPr>
            </w:pPr>
            <w:proofErr w:type="spellStart"/>
            <w:r w:rsidRPr="00383C6E">
              <w:rPr>
                <w:rFonts w:asciiTheme="minorHAnsi" w:hAnsiTheme="minorHAnsi"/>
                <w:lang w:val="sv-SE"/>
              </w:rPr>
              <w:t>Bilag</w:t>
            </w:r>
            <w:proofErr w:type="spellEnd"/>
            <w:r w:rsidRPr="00383C6E">
              <w:rPr>
                <w:rFonts w:asciiTheme="minorHAnsi" w:hAnsiTheme="minorHAnsi"/>
                <w:lang w:val="sv-SE"/>
              </w:rPr>
              <w:t xml:space="preserve"> 3: </w:t>
            </w:r>
          </w:p>
          <w:p w14:paraId="4252438B" w14:textId="1E2B5BF4" w:rsidR="00CE4EB1" w:rsidRPr="00383C6E" w:rsidRDefault="00165646" w:rsidP="00672306">
            <w:pPr>
              <w:pStyle w:val="qowt-stl-normalweb"/>
              <w:spacing w:before="0" w:beforeAutospacing="0" w:after="0" w:afterAutospacing="0"/>
              <w:rPr>
                <w:rStyle w:val="qowt-font1-arial"/>
                <w:color w:val="0000FF"/>
                <w:u w:val="single"/>
                <w:lang w:val="sv-SE"/>
              </w:rPr>
            </w:pPr>
            <w:hyperlink r:id="rId13" w:history="1">
              <w:r w:rsidR="00383C6E" w:rsidRPr="00633226">
                <w:rPr>
                  <w:rStyle w:val="Hyperlink"/>
                  <w:lang w:val="sv-SE"/>
                </w:rPr>
                <w:t>https://www.dccc.dk/nyheder/se-immunterapi-i-ojenhojde/</w:t>
              </w:r>
            </w:hyperlink>
          </w:p>
          <w:p w14:paraId="4AA55C0C" w14:textId="77777777" w:rsidR="00383C6E" w:rsidRPr="00383C6E" w:rsidRDefault="00383C6E" w:rsidP="00672306">
            <w:pPr>
              <w:pStyle w:val="qowt-stl-normalweb"/>
              <w:spacing w:before="0" w:beforeAutospacing="0" w:after="0" w:afterAutospacing="0"/>
              <w:rPr>
                <w:rStyle w:val="qowt-font1-arial"/>
                <w:rFonts w:cstheme="minorHAnsi"/>
                <w:lang w:val="sv-SE"/>
              </w:rPr>
            </w:pPr>
          </w:p>
          <w:p w14:paraId="11A9A6CC" w14:textId="5F772982" w:rsidR="00383C6E" w:rsidRPr="00383C6E" w:rsidRDefault="00383C6E" w:rsidP="00672306">
            <w:pPr>
              <w:pStyle w:val="qowt-stl-normalweb"/>
              <w:spacing w:before="0" w:beforeAutospacing="0" w:after="0" w:afterAutospacing="0"/>
              <w:rPr>
                <w:rFonts w:asciiTheme="minorHAnsi" w:hAnsiTheme="minorHAnsi"/>
                <w:sz w:val="28"/>
                <w:szCs w:val="28"/>
                <w:lang w:val="sv-SE"/>
              </w:rPr>
            </w:pPr>
            <w:r w:rsidRPr="00762261">
              <w:rPr>
                <w:rFonts w:asciiTheme="minorHAnsi" w:hAnsiTheme="minorHAnsi"/>
              </w:rPr>
              <w:t>Opgaven omfang: 15-20 sider</w:t>
            </w:r>
          </w:p>
        </w:tc>
      </w:tr>
    </w:tbl>
    <w:p w14:paraId="6FFB45AC" w14:textId="7B6B53B4" w:rsidR="00CE4EB1" w:rsidRPr="00383C6E" w:rsidRDefault="00C55E61" w:rsidP="00CE4EB1">
      <w:pPr>
        <w:rPr>
          <w:rFonts w:ascii="Lato" w:hAnsi="Lato"/>
          <w:b/>
          <w:sz w:val="28"/>
          <w:szCs w:val="28"/>
        </w:rPr>
      </w:pPr>
      <w:r>
        <w:rPr>
          <w:rFonts w:ascii="Lato" w:hAnsi="Lato"/>
          <w:noProof/>
          <w:color w:val="19203B"/>
          <w:sz w:val="16"/>
          <w:szCs w:val="16"/>
          <w:lang w:eastAsia="da-DK"/>
        </w:rPr>
        <w:lastRenderedPageBreak/>
        <w:drawing>
          <wp:anchor distT="0" distB="0" distL="114300" distR="114300" simplePos="0" relativeHeight="251661312" behindDoc="0" locked="0" layoutInCell="1" allowOverlap="1" wp14:anchorId="5F88BEC5" wp14:editId="1C0B7A17">
            <wp:simplePos x="0" y="0"/>
            <wp:positionH relativeFrom="column">
              <wp:posOffset>-160020</wp:posOffset>
            </wp:positionH>
            <wp:positionV relativeFrom="paragraph">
              <wp:posOffset>441960</wp:posOffset>
            </wp:positionV>
            <wp:extent cx="6408420" cy="891540"/>
            <wp:effectExtent l="0" t="0" r="0" b="381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fo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08420" cy="891540"/>
                    </a:xfrm>
                    <a:prstGeom prst="rect">
                      <a:avLst/>
                    </a:prstGeom>
                  </pic:spPr>
                </pic:pic>
              </a:graphicData>
            </a:graphic>
            <wp14:sizeRelH relativeFrom="margin">
              <wp14:pctWidth>0</wp14:pctWidth>
            </wp14:sizeRelH>
            <wp14:sizeRelV relativeFrom="margin">
              <wp14:pctHeight>0</wp14:pctHeight>
            </wp14:sizeRelV>
          </wp:anchor>
        </w:drawing>
      </w:r>
      <w:r w:rsidR="0022298F" w:rsidRPr="002F082D">
        <w:rPr>
          <w:rFonts w:ascii="Lato" w:hAnsi="Lato"/>
          <w:sz w:val="28"/>
          <w:szCs w:val="28"/>
        </w:rPr>
        <w:br/>
      </w:r>
      <w:r w:rsidR="00034A18">
        <w:rPr>
          <w:rFonts w:ascii="Lato" w:hAnsi="Lato"/>
          <w:b/>
          <w:sz w:val="28"/>
          <w:szCs w:val="28"/>
        </w:rPr>
        <w:t xml:space="preserve">Afleveres senest: </w:t>
      </w:r>
      <w:r w:rsidR="00B92748">
        <w:rPr>
          <w:rFonts w:ascii="Lato" w:hAnsi="Lato"/>
          <w:b/>
          <w:sz w:val="28"/>
          <w:szCs w:val="28"/>
        </w:rPr>
        <w:t>man</w:t>
      </w:r>
      <w:r w:rsidR="0022298F" w:rsidRPr="00DE5270">
        <w:rPr>
          <w:rFonts w:ascii="Lato" w:hAnsi="Lato"/>
          <w:b/>
          <w:sz w:val="28"/>
          <w:szCs w:val="28"/>
        </w:rPr>
        <w:t xml:space="preserve">dag d. </w:t>
      </w:r>
      <w:r w:rsidR="00B92748">
        <w:rPr>
          <w:rFonts w:ascii="Lato" w:hAnsi="Lato"/>
          <w:b/>
          <w:sz w:val="28"/>
          <w:szCs w:val="28"/>
        </w:rPr>
        <w:t>1</w:t>
      </w:r>
      <w:r w:rsidR="001723A7">
        <w:rPr>
          <w:rFonts w:ascii="Lato" w:hAnsi="Lato"/>
          <w:b/>
          <w:sz w:val="28"/>
          <w:szCs w:val="28"/>
        </w:rPr>
        <w:t>9</w:t>
      </w:r>
      <w:r w:rsidR="0022298F" w:rsidRPr="00DE5270">
        <w:rPr>
          <w:rFonts w:ascii="Lato" w:hAnsi="Lato"/>
          <w:b/>
          <w:sz w:val="28"/>
          <w:szCs w:val="28"/>
        </w:rPr>
        <w:t xml:space="preserve">. </w:t>
      </w:r>
      <w:r w:rsidR="007D51D4">
        <w:rPr>
          <w:rFonts w:ascii="Lato" w:hAnsi="Lato"/>
          <w:b/>
          <w:sz w:val="28"/>
          <w:szCs w:val="28"/>
        </w:rPr>
        <w:t>april</w:t>
      </w:r>
      <w:r w:rsidR="0022298F" w:rsidRPr="00DE5270">
        <w:rPr>
          <w:rFonts w:ascii="Lato" w:hAnsi="Lato"/>
          <w:b/>
          <w:sz w:val="28"/>
          <w:szCs w:val="28"/>
        </w:rPr>
        <w:t xml:space="preserve"> 20</w:t>
      </w:r>
      <w:r w:rsidR="007D51D4">
        <w:rPr>
          <w:rFonts w:ascii="Lato" w:hAnsi="Lato"/>
          <w:b/>
          <w:sz w:val="28"/>
          <w:szCs w:val="28"/>
        </w:rPr>
        <w:t>2</w:t>
      </w:r>
      <w:r w:rsidR="004136D2">
        <w:rPr>
          <w:rFonts w:ascii="Lato" w:hAnsi="Lato"/>
          <w:b/>
          <w:sz w:val="28"/>
          <w:szCs w:val="28"/>
        </w:rPr>
        <w:t>1</w:t>
      </w:r>
      <w:r w:rsidR="0022298F" w:rsidRPr="00DE5270">
        <w:rPr>
          <w:rFonts w:ascii="Lato" w:hAnsi="Lato"/>
          <w:b/>
          <w:sz w:val="28"/>
          <w:szCs w:val="28"/>
        </w:rPr>
        <w:t xml:space="preserve"> kl. 1</w:t>
      </w:r>
      <w:r w:rsidR="00B92748">
        <w:rPr>
          <w:rFonts w:ascii="Lato" w:hAnsi="Lato"/>
          <w:b/>
          <w:sz w:val="28"/>
          <w:szCs w:val="28"/>
        </w:rPr>
        <w:t>5</w:t>
      </w:r>
      <w:r w:rsidR="0022298F" w:rsidRPr="00DE5270">
        <w:rPr>
          <w:rFonts w:ascii="Lato" w:hAnsi="Lato"/>
          <w:b/>
          <w:sz w:val="28"/>
          <w:szCs w:val="28"/>
        </w:rPr>
        <w:t>.</w:t>
      </w:r>
      <w:r w:rsidR="001723A7">
        <w:rPr>
          <w:rFonts w:ascii="Lato" w:hAnsi="Lato"/>
          <w:b/>
          <w:sz w:val="28"/>
          <w:szCs w:val="28"/>
        </w:rPr>
        <w:t>30</w:t>
      </w:r>
      <w:r w:rsidR="0022298F" w:rsidRPr="00DE5270">
        <w:rPr>
          <w:rFonts w:ascii="Lato" w:hAnsi="Lato"/>
          <w:b/>
          <w:sz w:val="28"/>
          <w:szCs w:val="28"/>
        </w:rPr>
        <w:t>.</w:t>
      </w:r>
    </w:p>
    <w:sectPr w:rsidR="00CE4EB1" w:rsidRPr="00383C6E" w:rsidSect="00DC343D">
      <w:pgSz w:w="11906" w:h="16838"/>
      <w:pgMar w:top="851" w:right="1134" w:bottom="851" w:left="1134" w:header="709" w:footer="9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155BF" w14:textId="77777777" w:rsidR="005D26D1" w:rsidRDefault="005D26D1">
      <w:pPr>
        <w:spacing w:after="0" w:line="240" w:lineRule="auto"/>
      </w:pPr>
      <w:r>
        <w:separator/>
      </w:r>
    </w:p>
  </w:endnote>
  <w:endnote w:type="continuationSeparator" w:id="0">
    <w:p w14:paraId="58DA2319" w14:textId="77777777" w:rsidR="005D26D1" w:rsidRDefault="005D2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2A008" w14:textId="77777777" w:rsidR="005D26D1" w:rsidRDefault="005D26D1">
      <w:pPr>
        <w:spacing w:after="0" w:line="240" w:lineRule="auto"/>
      </w:pPr>
      <w:r>
        <w:separator/>
      </w:r>
    </w:p>
  </w:footnote>
  <w:footnote w:type="continuationSeparator" w:id="0">
    <w:p w14:paraId="634AD5B9" w14:textId="77777777" w:rsidR="005D26D1" w:rsidRDefault="005D26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54C35"/>
    <w:multiLevelType w:val="hybridMultilevel"/>
    <w:tmpl w:val="0DB8C76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77B"/>
    <w:rsid w:val="00023721"/>
    <w:rsid w:val="00034A18"/>
    <w:rsid w:val="000F415B"/>
    <w:rsid w:val="00151E3E"/>
    <w:rsid w:val="00165646"/>
    <w:rsid w:val="001723A7"/>
    <w:rsid w:val="001973A2"/>
    <w:rsid w:val="001D04BA"/>
    <w:rsid w:val="001D5402"/>
    <w:rsid w:val="0020339E"/>
    <w:rsid w:val="0022298F"/>
    <w:rsid w:val="00231F95"/>
    <w:rsid w:val="002A4439"/>
    <w:rsid w:val="002F082D"/>
    <w:rsid w:val="003441E4"/>
    <w:rsid w:val="00345D7E"/>
    <w:rsid w:val="00371480"/>
    <w:rsid w:val="00383C6E"/>
    <w:rsid w:val="003C27A3"/>
    <w:rsid w:val="003E0E1C"/>
    <w:rsid w:val="004136D2"/>
    <w:rsid w:val="00465738"/>
    <w:rsid w:val="004B6BAE"/>
    <w:rsid w:val="005352EA"/>
    <w:rsid w:val="00541992"/>
    <w:rsid w:val="005436CB"/>
    <w:rsid w:val="005470F6"/>
    <w:rsid w:val="00554AA5"/>
    <w:rsid w:val="005C1154"/>
    <w:rsid w:val="005C59FF"/>
    <w:rsid w:val="005D26D1"/>
    <w:rsid w:val="00631DC8"/>
    <w:rsid w:val="00672306"/>
    <w:rsid w:val="00733E69"/>
    <w:rsid w:val="00754806"/>
    <w:rsid w:val="0078720A"/>
    <w:rsid w:val="007D51D4"/>
    <w:rsid w:val="007E5FCC"/>
    <w:rsid w:val="00880246"/>
    <w:rsid w:val="00885579"/>
    <w:rsid w:val="008A29E5"/>
    <w:rsid w:val="00947727"/>
    <w:rsid w:val="0095031F"/>
    <w:rsid w:val="009801EF"/>
    <w:rsid w:val="00984133"/>
    <w:rsid w:val="00A43571"/>
    <w:rsid w:val="00AD677B"/>
    <w:rsid w:val="00B05DE8"/>
    <w:rsid w:val="00B54840"/>
    <w:rsid w:val="00B92748"/>
    <w:rsid w:val="00C55E61"/>
    <w:rsid w:val="00CE4EB1"/>
    <w:rsid w:val="00D76131"/>
    <w:rsid w:val="00E237AE"/>
    <w:rsid w:val="00E32883"/>
    <w:rsid w:val="00E92796"/>
    <w:rsid w:val="00EA17FA"/>
    <w:rsid w:val="00F228B3"/>
    <w:rsid w:val="00F303E6"/>
    <w:rsid w:val="00F4379F"/>
    <w:rsid w:val="00F72341"/>
    <w:rsid w:val="00FB62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0FED7"/>
  <w15:docId w15:val="{98F1D73C-AD64-4ECB-97A2-AB275671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F75"/>
  </w:style>
  <w:style w:type="paragraph" w:styleId="Overskrift1">
    <w:name w:val="heading 1"/>
    <w:basedOn w:val="Normal"/>
    <w:next w:val="Normal"/>
    <w:link w:val="Overskrift1Tegn"/>
    <w:uiPriority w:val="9"/>
    <w:qFormat/>
    <w:rsid w:val="00B05D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6C7A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99"/>
    <w:unhideWhenUsed/>
    <w:rsid w:val="005E29C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E29CC"/>
  </w:style>
  <w:style w:type="paragraph" w:styleId="Sidefod">
    <w:name w:val="footer"/>
    <w:basedOn w:val="Normal"/>
    <w:link w:val="SidefodTegn"/>
    <w:uiPriority w:val="99"/>
    <w:unhideWhenUsed/>
    <w:rsid w:val="005E29C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E29CC"/>
  </w:style>
  <w:style w:type="paragraph" w:styleId="Markeringsbobletekst">
    <w:name w:val="Balloon Text"/>
    <w:basedOn w:val="Normal"/>
    <w:link w:val="MarkeringsbobletekstTegn"/>
    <w:uiPriority w:val="99"/>
    <w:semiHidden/>
    <w:unhideWhenUsed/>
    <w:rsid w:val="005E29C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E29CC"/>
    <w:rPr>
      <w:rFonts w:ascii="Tahoma" w:hAnsi="Tahoma" w:cs="Tahoma"/>
      <w:sz w:val="16"/>
      <w:szCs w:val="16"/>
    </w:rPr>
  </w:style>
  <w:style w:type="character" w:styleId="Hyperlink">
    <w:name w:val="Hyperlink"/>
    <w:basedOn w:val="Standardskrifttypeiafsnit"/>
    <w:uiPriority w:val="99"/>
    <w:unhideWhenUsed/>
    <w:rsid w:val="005E29CC"/>
    <w:rPr>
      <w:color w:val="0000FF" w:themeColor="hyperlink"/>
      <w:u w:val="single"/>
    </w:rPr>
  </w:style>
  <w:style w:type="character" w:customStyle="1" w:styleId="Overskrift1Tegn">
    <w:name w:val="Overskrift 1 Tegn"/>
    <w:basedOn w:val="Standardskrifttypeiafsnit"/>
    <w:link w:val="Overskrift1"/>
    <w:uiPriority w:val="9"/>
    <w:rsid w:val="00B05DE8"/>
    <w:rPr>
      <w:rFonts w:asciiTheme="majorHAnsi" w:eastAsiaTheme="majorEastAsia" w:hAnsiTheme="majorHAnsi" w:cstheme="majorBidi"/>
      <w:b/>
      <w:bCs/>
      <w:color w:val="365F91" w:themeColor="accent1" w:themeShade="BF"/>
      <w:sz w:val="28"/>
      <w:szCs w:val="28"/>
    </w:rPr>
  </w:style>
  <w:style w:type="paragraph" w:styleId="Titel">
    <w:name w:val="Title"/>
    <w:basedOn w:val="Normal"/>
    <w:next w:val="Normal"/>
    <w:link w:val="TitelTegn"/>
    <w:uiPriority w:val="10"/>
    <w:qFormat/>
    <w:rsid w:val="00B05D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05DE8"/>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05DE8"/>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B05DE8"/>
    <w:rPr>
      <w:rFonts w:asciiTheme="majorHAnsi" w:eastAsiaTheme="majorEastAsia" w:hAnsiTheme="majorHAnsi" w:cstheme="majorBidi"/>
      <w:i/>
      <w:iCs/>
      <w:color w:val="4F81BD" w:themeColor="accent1"/>
      <w:spacing w:val="15"/>
    </w:rPr>
  </w:style>
  <w:style w:type="character" w:styleId="Svagfremhvning">
    <w:name w:val="Subtle Emphasis"/>
    <w:basedOn w:val="Standardskrifttypeiafsnit"/>
    <w:uiPriority w:val="19"/>
    <w:qFormat/>
    <w:rsid w:val="00B05DE8"/>
    <w:rPr>
      <w:i/>
      <w:iCs/>
      <w:color w:val="808080" w:themeColor="text1" w:themeTint="7F"/>
    </w:rPr>
  </w:style>
  <w:style w:type="paragraph" w:styleId="Listeafsnit">
    <w:name w:val="List Paragraph"/>
    <w:basedOn w:val="Normal"/>
    <w:uiPriority w:val="34"/>
    <w:qFormat/>
    <w:rsid w:val="00CE4EB1"/>
    <w:pPr>
      <w:ind w:left="720"/>
      <w:contextualSpacing/>
    </w:pPr>
  </w:style>
  <w:style w:type="character" w:styleId="Ulstomtale">
    <w:name w:val="Unresolved Mention"/>
    <w:basedOn w:val="Standardskrifttypeiafsnit"/>
    <w:uiPriority w:val="99"/>
    <w:semiHidden/>
    <w:unhideWhenUsed/>
    <w:rsid w:val="00CE4EB1"/>
    <w:rPr>
      <w:color w:val="605E5C"/>
      <w:shd w:val="clear" w:color="auto" w:fill="E1DFDD"/>
    </w:rPr>
  </w:style>
  <w:style w:type="paragraph" w:customStyle="1" w:styleId="qowt-stl-normalweb">
    <w:name w:val="qowt-stl-normalweb"/>
    <w:basedOn w:val="Normal"/>
    <w:rsid w:val="00885579"/>
    <w:pPr>
      <w:spacing w:before="100" w:beforeAutospacing="1" w:after="100" w:afterAutospacing="1" w:line="240" w:lineRule="auto"/>
    </w:pPr>
    <w:rPr>
      <w:rFonts w:eastAsia="Times New Roman"/>
      <w:lang w:eastAsia="da-DK"/>
    </w:rPr>
  </w:style>
  <w:style w:type="character" w:customStyle="1" w:styleId="qowt-font5-calibri">
    <w:name w:val="qowt-font5-calibri"/>
    <w:basedOn w:val="Standardskrifttypeiafsnit"/>
    <w:rsid w:val="00885579"/>
  </w:style>
  <w:style w:type="paragraph" w:customStyle="1" w:styleId="qowt-stl-sidefod">
    <w:name w:val="qowt-stl-sidefod"/>
    <w:basedOn w:val="Normal"/>
    <w:rsid w:val="00885579"/>
    <w:pPr>
      <w:spacing w:before="100" w:beforeAutospacing="1" w:after="100" w:afterAutospacing="1" w:line="240" w:lineRule="auto"/>
    </w:pPr>
    <w:rPr>
      <w:rFonts w:eastAsia="Times New Roman"/>
      <w:lang w:eastAsia="da-DK"/>
    </w:rPr>
  </w:style>
  <w:style w:type="paragraph" w:customStyle="1" w:styleId="x-scope1">
    <w:name w:val="x-scope1"/>
    <w:basedOn w:val="Normal"/>
    <w:rsid w:val="00885579"/>
    <w:pPr>
      <w:spacing w:before="100" w:beforeAutospacing="1" w:after="100" w:afterAutospacing="1" w:line="240" w:lineRule="auto"/>
    </w:pPr>
    <w:rPr>
      <w:rFonts w:eastAsia="Times New Roman"/>
      <w:lang w:eastAsia="da-DK"/>
    </w:rPr>
  </w:style>
  <w:style w:type="character" w:customStyle="1" w:styleId="qowt-font1-arial">
    <w:name w:val="qowt-font1-arial"/>
    <w:basedOn w:val="Standardskrifttypeiafsnit"/>
    <w:rsid w:val="00F4379F"/>
  </w:style>
  <w:style w:type="paragraph" w:customStyle="1" w:styleId="x-scope">
    <w:name w:val="x-scope"/>
    <w:basedOn w:val="Normal"/>
    <w:rsid w:val="00F4379F"/>
    <w:pPr>
      <w:spacing w:before="100" w:beforeAutospacing="1" w:after="100" w:afterAutospacing="1" w:line="240" w:lineRule="auto"/>
    </w:pPr>
    <w:rPr>
      <w:rFonts w:eastAsia="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639614">
      <w:bodyDiv w:val="1"/>
      <w:marLeft w:val="0"/>
      <w:marRight w:val="0"/>
      <w:marTop w:val="0"/>
      <w:marBottom w:val="0"/>
      <w:divBdr>
        <w:top w:val="none" w:sz="0" w:space="0" w:color="auto"/>
        <w:left w:val="none" w:sz="0" w:space="0" w:color="auto"/>
        <w:bottom w:val="none" w:sz="0" w:space="0" w:color="auto"/>
        <w:right w:val="none" w:sz="0" w:space="0" w:color="auto"/>
      </w:divBdr>
      <w:divsChild>
        <w:div w:id="720439649">
          <w:marLeft w:val="0"/>
          <w:marRight w:val="0"/>
          <w:marTop w:val="0"/>
          <w:marBottom w:val="0"/>
          <w:divBdr>
            <w:top w:val="none" w:sz="0" w:space="0" w:color="auto"/>
            <w:left w:val="none" w:sz="0" w:space="0" w:color="auto"/>
            <w:bottom w:val="none" w:sz="0" w:space="0" w:color="auto"/>
            <w:right w:val="none" w:sz="0" w:space="0" w:color="auto"/>
          </w:divBdr>
          <w:divsChild>
            <w:div w:id="242186820">
              <w:marLeft w:val="0"/>
              <w:marRight w:val="0"/>
              <w:marTop w:val="0"/>
              <w:marBottom w:val="0"/>
              <w:divBdr>
                <w:top w:val="none" w:sz="0" w:space="0" w:color="auto"/>
                <w:left w:val="none" w:sz="0" w:space="0" w:color="auto"/>
                <w:bottom w:val="none" w:sz="0" w:space="0" w:color="auto"/>
                <w:right w:val="none" w:sz="0" w:space="0" w:color="auto"/>
              </w:divBdr>
            </w:div>
          </w:divsChild>
        </w:div>
        <w:div w:id="1437018938">
          <w:marLeft w:val="0"/>
          <w:marRight w:val="0"/>
          <w:marTop w:val="0"/>
          <w:marBottom w:val="0"/>
          <w:divBdr>
            <w:top w:val="none" w:sz="0" w:space="0" w:color="auto"/>
            <w:left w:val="none" w:sz="0" w:space="0" w:color="auto"/>
            <w:bottom w:val="none" w:sz="0" w:space="0" w:color="auto"/>
            <w:right w:val="none" w:sz="0" w:space="0" w:color="auto"/>
          </w:divBdr>
        </w:div>
        <w:div w:id="159973464">
          <w:marLeft w:val="0"/>
          <w:marRight w:val="0"/>
          <w:marTop w:val="0"/>
          <w:marBottom w:val="0"/>
          <w:divBdr>
            <w:top w:val="none" w:sz="0" w:space="0" w:color="auto"/>
            <w:left w:val="none" w:sz="0" w:space="0" w:color="auto"/>
            <w:bottom w:val="none" w:sz="0" w:space="0" w:color="auto"/>
            <w:right w:val="none" w:sz="0" w:space="0" w:color="auto"/>
          </w:divBdr>
          <w:divsChild>
            <w:div w:id="17931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10474">
      <w:bodyDiv w:val="1"/>
      <w:marLeft w:val="0"/>
      <w:marRight w:val="0"/>
      <w:marTop w:val="0"/>
      <w:marBottom w:val="0"/>
      <w:divBdr>
        <w:top w:val="none" w:sz="0" w:space="0" w:color="auto"/>
        <w:left w:val="none" w:sz="0" w:space="0" w:color="auto"/>
        <w:bottom w:val="none" w:sz="0" w:space="0" w:color="auto"/>
        <w:right w:val="none" w:sz="0" w:space="0" w:color="auto"/>
      </w:divBdr>
      <w:divsChild>
        <w:div w:id="735736903">
          <w:marLeft w:val="0"/>
          <w:marRight w:val="0"/>
          <w:marTop w:val="0"/>
          <w:marBottom w:val="0"/>
          <w:divBdr>
            <w:top w:val="none" w:sz="0" w:space="0" w:color="auto"/>
            <w:left w:val="none" w:sz="0" w:space="0" w:color="auto"/>
            <w:bottom w:val="none" w:sz="0" w:space="0" w:color="auto"/>
            <w:right w:val="none" w:sz="0" w:space="0" w:color="auto"/>
          </w:divBdr>
          <w:divsChild>
            <w:div w:id="2118675154">
              <w:marLeft w:val="0"/>
              <w:marRight w:val="0"/>
              <w:marTop w:val="0"/>
              <w:marBottom w:val="0"/>
              <w:divBdr>
                <w:top w:val="none" w:sz="0" w:space="0" w:color="auto"/>
                <w:left w:val="none" w:sz="0" w:space="0" w:color="auto"/>
                <w:bottom w:val="none" w:sz="0" w:space="0" w:color="auto"/>
                <w:right w:val="none" w:sz="0" w:space="0" w:color="auto"/>
              </w:divBdr>
            </w:div>
          </w:divsChild>
        </w:div>
        <w:div w:id="1996714597">
          <w:marLeft w:val="0"/>
          <w:marRight w:val="0"/>
          <w:marTop w:val="0"/>
          <w:marBottom w:val="0"/>
          <w:divBdr>
            <w:top w:val="none" w:sz="0" w:space="0" w:color="auto"/>
            <w:left w:val="none" w:sz="0" w:space="0" w:color="auto"/>
            <w:bottom w:val="none" w:sz="0" w:space="0" w:color="auto"/>
            <w:right w:val="none" w:sz="0" w:space="0" w:color="auto"/>
          </w:divBdr>
        </w:div>
        <w:div w:id="882061744">
          <w:marLeft w:val="0"/>
          <w:marRight w:val="0"/>
          <w:marTop w:val="0"/>
          <w:marBottom w:val="0"/>
          <w:divBdr>
            <w:top w:val="none" w:sz="0" w:space="0" w:color="auto"/>
            <w:left w:val="none" w:sz="0" w:space="0" w:color="auto"/>
            <w:bottom w:val="none" w:sz="0" w:space="0" w:color="auto"/>
            <w:right w:val="none" w:sz="0" w:space="0" w:color="auto"/>
          </w:divBdr>
          <w:divsChild>
            <w:div w:id="7108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ccc.dk/nyheder/se-immunterapi-i-ojenhoj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ncer.dk/hjaelp-viden/kraeftbehandling/behandlingsformer/immunterapi/fremtidens-immunterap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cer.dk/hjaelp-viden/kraeftbehandling/behandlingsformer/immunterapi/fremtidens-immunterap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ncer.dk/hjaelp-viden/kraeftbehandling/behandlingsformer/immunterapi/forskellige-immunterapi/" TargetMode="External"/><Relationship Id="rId4" Type="http://schemas.openxmlformats.org/officeDocument/2006/relationships/settings" Target="settings.xml"/><Relationship Id="rId9" Type="http://schemas.openxmlformats.org/officeDocument/2006/relationships/hyperlink" Target="mailto:cl@aalborghus.dk" TargetMode="External"/><Relationship Id="rId14"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CE74-0A69-4E1B-8582-D449341B1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2032</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Fyns Amt</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TEACHER_EMAIL</dc:creator>
  <cp:lastModifiedBy>Jørn Clausen</cp:lastModifiedBy>
  <cp:revision>3</cp:revision>
  <cp:lastPrinted>2011-11-22T12:09:00Z</cp:lastPrinted>
  <dcterms:created xsi:type="dcterms:W3CDTF">2022-01-14T16:33:00Z</dcterms:created>
  <dcterms:modified xsi:type="dcterms:W3CDTF">2022-01-14T16:33:00Z</dcterms:modified>
</cp:coreProperties>
</file>