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AFA7B" w14:textId="77777777" w:rsidR="00213CEB" w:rsidRDefault="00213C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</w:p>
    <w:p w14:paraId="46DAFA7C" w14:textId="77777777" w:rsidR="00213CEB" w:rsidRDefault="00213C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AALBORGHUS GYMNASIUM</w:t>
      </w:r>
      <w:r>
        <w:rPr>
          <w:b/>
          <w:sz w:val="24"/>
        </w:rPr>
        <w:tab/>
      </w:r>
      <w:r>
        <w:rPr>
          <w:b/>
          <w:sz w:val="24"/>
        </w:rPr>
        <w:tab/>
        <w:t>STUDIERETNINGSPROJEKT 3g</w:t>
      </w:r>
    </w:p>
    <w:p w14:paraId="46DAFA7D" w14:textId="77777777" w:rsidR="00213CEB" w:rsidRDefault="00213C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proofErr w:type="spellStart"/>
      <w:r>
        <w:rPr>
          <w:b/>
          <w:sz w:val="24"/>
        </w:rPr>
        <w:t>Sohngaardsholmsvej</w:t>
      </w:r>
      <w:proofErr w:type="spellEnd"/>
      <w:r>
        <w:rPr>
          <w:b/>
          <w:sz w:val="24"/>
        </w:rPr>
        <w:t xml:space="preserve"> 60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Ekstern evaluering</w:t>
      </w:r>
    </w:p>
    <w:p w14:paraId="46DAFA7E" w14:textId="77777777" w:rsidR="00213CEB" w:rsidRDefault="00213C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9000 Aalborg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SKOLEÅRET 2012/2013</w:t>
      </w:r>
    </w:p>
    <w:p w14:paraId="46DAFA7F" w14:textId="77777777" w:rsidR="00213CEB" w:rsidRDefault="00213C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Tlf. 96 31 66 00</w:t>
      </w:r>
    </w:p>
    <w:p w14:paraId="46DAFA80" w14:textId="77777777" w:rsidR="00213CEB" w:rsidRDefault="00213CE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46DAFA81" w14:textId="77777777" w:rsidR="00213CEB" w:rsidRDefault="00213CEB">
      <w:pPr>
        <w:rPr>
          <w:sz w:val="24"/>
        </w:rPr>
      </w:pPr>
    </w:p>
    <w:p w14:paraId="46DAFA82" w14:textId="5D85936C" w:rsidR="00213CEB" w:rsidRPr="007A1FE0" w:rsidRDefault="00213CEB">
      <w:pPr>
        <w:rPr>
          <w:sz w:val="24"/>
        </w:rPr>
      </w:pPr>
      <w:r w:rsidRPr="007A1FE0">
        <w:rPr>
          <w:sz w:val="24"/>
        </w:rPr>
        <w:t>Navn:</w:t>
      </w:r>
      <w:r w:rsidR="00B0635F">
        <w:rPr>
          <w:noProof/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 w:rsidRPr="007A1FE0">
        <w:rPr>
          <w:sz w:val="24"/>
        </w:rPr>
        <w:t xml:space="preserve">Klasse:  </w:t>
      </w:r>
      <w:r w:rsidRPr="000A014E">
        <w:rPr>
          <w:noProof/>
          <w:sz w:val="24"/>
        </w:rPr>
        <w:t>3t</w:t>
      </w:r>
    </w:p>
    <w:p w14:paraId="46DAFA83" w14:textId="77777777" w:rsidR="00213CEB" w:rsidRPr="007A1FE0" w:rsidRDefault="00213CEB" w:rsidP="00FB370F">
      <w:pPr>
        <w:rPr>
          <w:sz w:val="24"/>
        </w:rPr>
      </w:pPr>
    </w:p>
    <w:p w14:paraId="46DAFA84" w14:textId="77777777" w:rsidR="00213CEB" w:rsidRDefault="00213CEB" w:rsidP="00FB370F">
      <w:pPr>
        <w:rPr>
          <w:sz w:val="24"/>
        </w:rPr>
      </w:pPr>
      <w:r>
        <w:rPr>
          <w:sz w:val="24"/>
        </w:rPr>
        <w:t xml:space="preserve">Fag 1: </w:t>
      </w:r>
      <w:r w:rsidRPr="000A014E">
        <w:rPr>
          <w:noProof/>
          <w:sz w:val="24"/>
        </w:rPr>
        <w:t>5743A Bioteknologi</w:t>
      </w:r>
      <w:r>
        <w:rPr>
          <w:sz w:val="24"/>
        </w:rPr>
        <w:tab/>
      </w:r>
      <w:r>
        <w:rPr>
          <w:sz w:val="24"/>
        </w:rPr>
        <w:tab/>
        <w:t xml:space="preserve">Faglærer:  </w:t>
      </w:r>
      <w:r w:rsidRPr="000A014E">
        <w:rPr>
          <w:noProof/>
          <w:sz w:val="24"/>
        </w:rPr>
        <w:t>Jørn M. Clausen</w:t>
      </w:r>
    </w:p>
    <w:p w14:paraId="46DAFA85" w14:textId="77777777" w:rsidR="00213CEB" w:rsidRDefault="00213CEB">
      <w:pPr>
        <w:rPr>
          <w:sz w:val="24"/>
        </w:rPr>
      </w:pPr>
      <w:r>
        <w:rPr>
          <w:sz w:val="24"/>
        </w:rPr>
        <w:tab/>
      </w:r>
    </w:p>
    <w:p w14:paraId="46DAFA86" w14:textId="77777777" w:rsidR="00213CEB" w:rsidRDefault="00213CEB">
      <w:pPr>
        <w:rPr>
          <w:sz w:val="24"/>
        </w:rPr>
      </w:pPr>
      <w:r>
        <w:rPr>
          <w:sz w:val="24"/>
        </w:rPr>
        <w:t xml:space="preserve">Fag 2: </w:t>
      </w:r>
      <w:r w:rsidRPr="000A014E">
        <w:rPr>
          <w:noProof/>
          <w:sz w:val="24"/>
        </w:rPr>
        <w:t>4853A Historie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Faglærer:  </w:t>
      </w:r>
      <w:r w:rsidRPr="000A014E">
        <w:rPr>
          <w:noProof/>
          <w:sz w:val="24"/>
        </w:rPr>
        <w:t>Karina Bastholm Kristensen</w:t>
      </w:r>
    </w:p>
    <w:p w14:paraId="46DAFA87" w14:textId="77777777" w:rsidR="00213CEB" w:rsidRDefault="00213CEB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46DAFA88" w14:textId="77777777" w:rsidR="00213CEB" w:rsidRDefault="00213CEB">
      <w:pPr>
        <w:rPr>
          <w:sz w:val="24"/>
        </w:rPr>
      </w:pPr>
    </w:p>
    <w:p w14:paraId="46DAFA89" w14:textId="77777777" w:rsidR="00213CEB" w:rsidRDefault="00213CEB">
      <w:pPr>
        <w:rPr>
          <w:sz w:val="24"/>
        </w:rPr>
      </w:pPr>
      <w:r>
        <w:rPr>
          <w:sz w:val="24"/>
        </w:rPr>
        <w:t xml:space="preserve">Område: </w:t>
      </w:r>
      <w:r w:rsidR="00771B79">
        <w:rPr>
          <w:sz w:val="24"/>
        </w:rPr>
        <w:t>Gensplejsning af afgrøder.</w:t>
      </w:r>
    </w:p>
    <w:p w14:paraId="46DAFA8A" w14:textId="77777777" w:rsidR="00213CEB" w:rsidRDefault="00213CEB">
      <w:pPr>
        <w:rPr>
          <w:sz w:val="24"/>
        </w:rPr>
      </w:pPr>
      <w:r>
        <w:rPr>
          <w:rFonts w:ascii="Courier New" w:hAnsi="Courier New"/>
          <w:sz w:val="24"/>
        </w:rPr>
        <w:t>___________________________________________________________</w:t>
      </w:r>
    </w:p>
    <w:p w14:paraId="46DAFA8B" w14:textId="77777777" w:rsidR="00213CEB" w:rsidRDefault="00213CEB" w:rsidP="00802BB8">
      <w:pPr>
        <w:spacing w:after="120"/>
        <w:rPr>
          <w:sz w:val="24"/>
        </w:rPr>
      </w:pPr>
      <w:r>
        <w:rPr>
          <w:sz w:val="24"/>
        </w:rPr>
        <w:t xml:space="preserve">Opgaveformulering:  </w:t>
      </w:r>
    </w:p>
    <w:p w14:paraId="46DAFA8C" w14:textId="77777777" w:rsidR="00771B79" w:rsidRPr="00771B79" w:rsidRDefault="00771B79" w:rsidP="00771B79">
      <w:pPr>
        <w:rPr>
          <w:sz w:val="24"/>
        </w:rPr>
      </w:pPr>
      <w:r w:rsidRPr="00771B79">
        <w:rPr>
          <w:sz w:val="24"/>
        </w:rPr>
        <w:t>På Afrikas Horn har der været problemer stort set siden imperialismen. Der blev i løbet af det 19. og det 20. århundrede trukket grænser på tværs af etniske grupper, og Afrikas Horn har bl.a. derfor været præget af en stribe konflikter siden. Specielt Somalia e</w:t>
      </w:r>
      <w:r w:rsidR="00C22A1C">
        <w:rPr>
          <w:sz w:val="24"/>
        </w:rPr>
        <w:t>r en såkaldt fejlslagen nation.</w:t>
      </w:r>
    </w:p>
    <w:p w14:paraId="46DAFA8D" w14:textId="77777777" w:rsidR="00771B79" w:rsidRPr="00771B79" w:rsidRDefault="00771B79" w:rsidP="00771B79">
      <w:pPr>
        <w:rPr>
          <w:sz w:val="24"/>
        </w:rPr>
      </w:pPr>
      <w:r w:rsidRPr="00771B79">
        <w:rPr>
          <w:sz w:val="24"/>
        </w:rPr>
        <w:t> </w:t>
      </w:r>
    </w:p>
    <w:p w14:paraId="46DAFA8E" w14:textId="77777777" w:rsidR="00771B79" w:rsidRPr="00771B79" w:rsidRDefault="00771B79" w:rsidP="00771B79">
      <w:pPr>
        <w:rPr>
          <w:sz w:val="24"/>
        </w:rPr>
      </w:pPr>
      <w:r w:rsidRPr="00771B79">
        <w:rPr>
          <w:sz w:val="24"/>
        </w:rPr>
        <w:t xml:space="preserve">Redegør for Somalias historie efter landet fik sin selvstændighed i 1960 med fokus på borgerkrigen fra 1991 og frem samt de senere års tørke og hungersnød. </w:t>
      </w:r>
    </w:p>
    <w:p w14:paraId="46DAFA8F" w14:textId="77777777" w:rsidR="00771B79" w:rsidRPr="00771B79" w:rsidRDefault="00771B79" w:rsidP="00771B79">
      <w:pPr>
        <w:rPr>
          <w:sz w:val="24"/>
        </w:rPr>
      </w:pPr>
      <w:r w:rsidRPr="00771B79">
        <w:rPr>
          <w:sz w:val="24"/>
        </w:rPr>
        <w:t> </w:t>
      </w:r>
    </w:p>
    <w:p w14:paraId="46DAFA90" w14:textId="77777777" w:rsidR="00771B79" w:rsidRDefault="00771B79" w:rsidP="00771B79">
      <w:pPr>
        <w:rPr>
          <w:sz w:val="24"/>
        </w:rPr>
      </w:pPr>
      <w:r w:rsidRPr="00771B79">
        <w:rPr>
          <w:sz w:val="24"/>
        </w:rPr>
        <w:t xml:space="preserve">En stor andel af den majs, soja og bomuld m.m. der dyrkes verden over, er genetisk modificerede afgrødeplanter. I disse år har tørkeresistente afgrøder stor opmærksomhed blandt andet pga. tørken på Afrikas Horn. </w:t>
      </w:r>
    </w:p>
    <w:p w14:paraId="46DAFA91" w14:textId="77777777" w:rsidR="00771B79" w:rsidRPr="00771B79" w:rsidRDefault="00771B79" w:rsidP="00771B79">
      <w:pPr>
        <w:rPr>
          <w:sz w:val="24"/>
        </w:rPr>
      </w:pPr>
    </w:p>
    <w:p w14:paraId="46DAFA92" w14:textId="77777777" w:rsidR="00771B79" w:rsidRDefault="00771B79" w:rsidP="00771B79">
      <w:pPr>
        <w:rPr>
          <w:sz w:val="24"/>
        </w:rPr>
      </w:pPr>
      <w:r w:rsidRPr="00771B79">
        <w:rPr>
          <w:sz w:val="24"/>
        </w:rPr>
        <w:t xml:space="preserve">Gør rede for hvordan man kan udvikle nye afgrøder ved gensplejsning f.eks. de tørkeresistente majs og hvede, og hvilke fordele man kan opnå ved teknikkerne. Inddrag dit eget forsøg i redegørelsen. </w:t>
      </w:r>
    </w:p>
    <w:p w14:paraId="46DAFA93" w14:textId="77777777" w:rsidR="00771B79" w:rsidRPr="00771B79" w:rsidRDefault="00771B79" w:rsidP="00771B79">
      <w:pPr>
        <w:rPr>
          <w:sz w:val="24"/>
        </w:rPr>
      </w:pPr>
      <w:r w:rsidRPr="00771B79">
        <w:rPr>
          <w:sz w:val="24"/>
        </w:rPr>
        <w:t xml:space="preserve">Hvilke fordele og ulemper </w:t>
      </w:r>
      <w:r>
        <w:rPr>
          <w:sz w:val="24"/>
        </w:rPr>
        <w:t>giver teknikkerne i forhold til</w:t>
      </w:r>
      <w:r w:rsidRPr="00771B79">
        <w:rPr>
          <w:sz w:val="24"/>
        </w:rPr>
        <w:t xml:space="preserve"> de traditionelle forædlingsmetoder i landbruget?</w:t>
      </w:r>
    </w:p>
    <w:p w14:paraId="46DAFA94" w14:textId="77777777" w:rsidR="00771B79" w:rsidRPr="00771B79" w:rsidRDefault="00771B79" w:rsidP="00771B79">
      <w:pPr>
        <w:rPr>
          <w:sz w:val="24"/>
        </w:rPr>
      </w:pPr>
      <w:r w:rsidRPr="00771B79">
        <w:rPr>
          <w:sz w:val="24"/>
        </w:rPr>
        <w:t> </w:t>
      </w:r>
    </w:p>
    <w:p w14:paraId="46DAFA95" w14:textId="77777777" w:rsidR="00771B79" w:rsidRPr="00771B79" w:rsidRDefault="00771B79" w:rsidP="00771B79">
      <w:pPr>
        <w:rPr>
          <w:sz w:val="24"/>
        </w:rPr>
      </w:pPr>
      <w:r w:rsidRPr="00771B79">
        <w:rPr>
          <w:sz w:val="24"/>
        </w:rPr>
        <w:t>Diskuter borgerkrigens konsekvenser for den nuværende hungersnøds omfang og udvikling med udgangspunkt i artiklen: ”Nødhjælpschef: Hungersnød i Somalia er en menneskeskabt krise” (U-landsnyt.dk 6/9 2011 se vedlagte bilag). Diskuter om gensplejsede afgrøder vil være en løsning på hungersnøden i Somalia.</w:t>
      </w:r>
    </w:p>
    <w:p w14:paraId="46DAFA96" w14:textId="77777777" w:rsidR="00771B79" w:rsidRDefault="00771B79" w:rsidP="00771B79">
      <w:pPr>
        <w:pStyle w:val="NormalWeb"/>
        <w:spacing w:before="0" w:beforeAutospacing="0" w:after="0" w:afterAutospacing="0"/>
        <w:rPr>
          <w:rFonts w:ascii="Helvetica" w:hAnsi="Helvetica"/>
          <w:sz w:val="20"/>
          <w:szCs w:val="20"/>
        </w:rPr>
      </w:pPr>
    </w:p>
    <w:p w14:paraId="46DAFA97" w14:textId="77777777" w:rsidR="00213CEB" w:rsidRDefault="00771B79" w:rsidP="00802BB8">
      <w:pPr>
        <w:pStyle w:val="NormalWeb"/>
        <w:spacing w:before="0" w:beforeAutospacing="0" w:after="0" w:afterAutospacing="0"/>
      </w:pPr>
      <w:r>
        <w:rPr>
          <w:rFonts w:ascii="Helvetica" w:hAnsi="Helvetica"/>
          <w:sz w:val="20"/>
          <w:szCs w:val="20"/>
        </w:rPr>
        <w:t>BILAG</w:t>
      </w:r>
      <w:r w:rsidR="00F34E15">
        <w:rPr>
          <w:rFonts w:ascii="Helvetica" w:hAnsi="Helvetica"/>
          <w:sz w:val="20"/>
          <w:szCs w:val="20"/>
        </w:rPr>
        <w:t xml:space="preserve"> 1</w:t>
      </w:r>
      <w:r>
        <w:rPr>
          <w:rFonts w:ascii="Helvetica" w:hAnsi="Helvetica"/>
          <w:sz w:val="20"/>
          <w:szCs w:val="20"/>
        </w:rPr>
        <w:t xml:space="preserve">: </w:t>
      </w:r>
      <w:r w:rsidRPr="00771B79">
        <w:t>Hungersnød i Soma</w:t>
      </w:r>
      <w:r>
        <w:t xml:space="preserve">lia er en menneskeskabt krise” - </w:t>
      </w:r>
      <w:r w:rsidRPr="00771B79">
        <w:t>U-landsnyt.dk 6/9 2011</w:t>
      </w:r>
      <w:r>
        <w:t>:</w:t>
      </w:r>
      <w:r w:rsidRPr="00771B79">
        <w:t xml:space="preserve"> </w:t>
      </w:r>
      <w:hyperlink r:id="rId4" w:history="1">
        <w:r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http://www.u-landsnyt.dk/nyhed/06-09-11/nodhjaelpschef-hungersnod-i-somalia-er-en-menneske</w:t>
        </w:r>
      </w:hyperlink>
      <w:r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</w:p>
    <w:p w14:paraId="46DAFA98" w14:textId="77777777" w:rsidR="00213CEB" w:rsidRDefault="00213CEB">
      <w:pPr>
        <w:rPr>
          <w:sz w:val="24"/>
        </w:rPr>
      </w:pPr>
    </w:p>
    <w:p w14:paraId="46DAFA99" w14:textId="77777777" w:rsidR="00C22A1C" w:rsidRPr="008C7D89" w:rsidRDefault="00C22A1C" w:rsidP="00C22A1C">
      <w:pPr>
        <w:rPr>
          <w:i/>
          <w:sz w:val="24"/>
        </w:rPr>
      </w:pPr>
      <w:r w:rsidRPr="001C39E2">
        <w:rPr>
          <w:i/>
          <w:sz w:val="24"/>
        </w:rPr>
        <w:t>Opgaven skal være på 15-20 normalsider og indeholde et engelsk abstract.</w:t>
      </w:r>
    </w:p>
    <w:p w14:paraId="46DAFA9A" w14:textId="77777777" w:rsidR="00C22A1C" w:rsidRDefault="00C22A1C">
      <w:pPr>
        <w:rPr>
          <w:sz w:val="24"/>
        </w:rPr>
      </w:pPr>
    </w:p>
    <w:p w14:paraId="46DAFA9B" w14:textId="77777777" w:rsidR="00214B62" w:rsidRDefault="00214B62">
      <w:pPr>
        <w:rPr>
          <w:sz w:val="24"/>
        </w:rPr>
      </w:pPr>
    </w:p>
    <w:p w14:paraId="46DAFA9C" w14:textId="77777777" w:rsidR="00213CEB" w:rsidRDefault="00213CEB">
      <w:pPr>
        <w:rPr>
          <w:sz w:val="24"/>
        </w:rPr>
      </w:pPr>
      <w:r>
        <w:rPr>
          <w:sz w:val="24"/>
        </w:rPr>
        <w:t xml:space="preserve">Vejlederunderskrift: </w:t>
      </w:r>
      <w:r>
        <w:rPr>
          <w:rFonts w:ascii="Courier New" w:hAnsi="Courier New"/>
          <w:sz w:val="24"/>
        </w:rPr>
        <w:t>_____________________</w:t>
      </w:r>
      <w:proofErr w:type="gramStart"/>
      <w:r>
        <w:rPr>
          <w:rFonts w:ascii="Courier New" w:hAnsi="Courier New"/>
          <w:sz w:val="24"/>
        </w:rPr>
        <w:t>_  _</w:t>
      </w:r>
      <w:proofErr w:type="gramEnd"/>
      <w:r>
        <w:rPr>
          <w:rFonts w:ascii="Courier New" w:hAnsi="Courier New"/>
          <w:sz w:val="24"/>
        </w:rPr>
        <w:t>_________________________</w:t>
      </w:r>
    </w:p>
    <w:p w14:paraId="46DAFA9D" w14:textId="77777777" w:rsidR="00213CEB" w:rsidRDefault="00213CEB">
      <w:pPr>
        <w:rPr>
          <w:sz w:val="24"/>
        </w:rPr>
      </w:pPr>
    </w:p>
    <w:p w14:paraId="46DAFA9E" w14:textId="77777777" w:rsidR="00213CEB" w:rsidRDefault="00213CEB">
      <w:pPr>
        <w:rPr>
          <w:sz w:val="24"/>
        </w:rPr>
      </w:pPr>
      <w:r>
        <w:rPr>
          <w:sz w:val="24"/>
        </w:rPr>
        <w:t xml:space="preserve">Udleveres </w:t>
      </w:r>
      <w:r w:rsidRPr="00767C1C">
        <w:rPr>
          <w:b/>
          <w:sz w:val="24"/>
        </w:rPr>
        <w:t>ons</w:t>
      </w:r>
      <w:r>
        <w:rPr>
          <w:b/>
          <w:sz w:val="24"/>
        </w:rPr>
        <w:t>dag d. 28. november 2012 kl. 14.00</w:t>
      </w:r>
    </w:p>
    <w:p w14:paraId="46DAFA9F" w14:textId="77777777" w:rsidR="00213CEB" w:rsidRDefault="00213CEB">
      <w:pPr>
        <w:rPr>
          <w:sz w:val="24"/>
        </w:rPr>
      </w:pPr>
    </w:p>
    <w:p w14:paraId="46DAFAA0" w14:textId="77777777" w:rsidR="00213CEB" w:rsidRPr="009025A2" w:rsidRDefault="00213CEB">
      <w:pPr>
        <w:rPr>
          <w:b/>
          <w:sz w:val="24"/>
        </w:rPr>
      </w:pPr>
      <w:r>
        <w:rPr>
          <w:sz w:val="24"/>
        </w:rPr>
        <w:t xml:space="preserve">Projektet afleveres </w:t>
      </w:r>
      <w:r>
        <w:rPr>
          <w:b/>
          <w:sz w:val="24"/>
        </w:rPr>
        <w:t>onsdag d. 12. december 2012 senest kl. 14.00 på skolen</w:t>
      </w:r>
    </w:p>
    <w:p w14:paraId="46DAFAA1" w14:textId="77777777" w:rsidR="00213CEB" w:rsidRDefault="00213CEB">
      <w:pPr>
        <w:rPr>
          <w:sz w:val="24"/>
        </w:rPr>
      </w:pPr>
    </w:p>
    <w:p w14:paraId="46DAFAA2" w14:textId="77777777" w:rsidR="00213CEB" w:rsidRDefault="00213CEB" w:rsidP="00142B63">
      <w:pPr>
        <w:autoSpaceDE w:val="0"/>
        <w:autoSpaceDN w:val="0"/>
        <w:adjustRightInd w:val="0"/>
        <w:rPr>
          <w:rFonts w:ascii="Geneva" w:hAnsi="Geneva" w:cs="Geneva"/>
          <w:color w:val="000000"/>
        </w:rPr>
      </w:pPr>
      <w:r w:rsidRPr="002D1391">
        <w:rPr>
          <w:rFonts w:ascii="Geneva" w:hAnsi="Geneva" w:cs="Geneva"/>
          <w:color w:val="000000"/>
        </w:rPr>
        <w:t>"Jeg bekræfter herved med min underskrift, at opgavebesvarelsen er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udarbejdet af mig. Jeg har ikke anvendt tidligere bedømt arbejde uden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henvisning hertil, og opgavebesvarelsen er udfærdiget uden anvendelse af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uretmæssig hjælp og uden brug af hjælpemidler, der ikke har været tilladt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under prøven."</w:t>
      </w:r>
    </w:p>
    <w:p w14:paraId="46DAFAA3" w14:textId="77777777" w:rsidR="00142B63" w:rsidRDefault="00142B63" w:rsidP="00142B63">
      <w:pPr>
        <w:autoSpaceDE w:val="0"/>
        <w:autoSpaceDN w:val="0"/>
        <w:adjustRightInd w:val="0"/>
        <w:rPr>
          <w:sz w:val="24"/>
        </w:rPr>
      </w:pPr>
    </w:p>
    <w:p w14:paraId="46DAFAA4" w14:textId="77777777" w:rsidR="00213CEB" w:rsidRDefault="00213CEB" w:rsidP="009025A2">
      <w:pPr>
        <w:jc w:val="center"/>
        <w:rPr>
          <w:sz w:val="24"/>
        </w:rPr>
      </w:pPr>
      <w:r>
        <w:rPr>
          <w:sz w:val="24"/>
        </w:rPr>
        <w:t>______________________________</w:t>
      </w:r>
    </w:p>
    <w:p w14:paraId="46DAFAA5" w14:textId="77777777" w:rsidR="00213CEB" w:rsidRDefault="00142B63" w:rsidP="00142B63">
      <w:pPr>
        <w:jc w:val="center"/>
        <w:rPr>
          <w:sz w:val="24"/>
        </w:rPr>
      </w:pPr>
      <w:r>
        <w:rPr>
          <w:sz w:val="24"/>
        </w:rPr>
        <w:t>Elevens underskrift</w:t>
      </w:r>
    </w:p>
    <w:sectPr w:rsidR="00213CEB" w:rsidSect="00142B63">
      <w:type w:val="continuous"/>
      <w:pgSz w:w="11907" w:h="16840" w:code="9"/>
      <w:pgMar w:top="567" w:right="1134" w:bottom="709" w:left="1134" w:header="708" w:footer="708" w:gutter="0"/>
      <w:paperSrc w:firs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6A7"/>
    <w:rsid w:val="0001059F"/>
    <w:rsid w:val="00015FB5"/>
    <w:rsid w:val="000300C4"/>
    <w:rsid w:val="00033BC8"/>
    <w:rsid w:val="00065C1C"/>
    <w:rsid w:val="00085C8B"/>
    <w:rsid w:val="000B0260"/>
    <w:rsid w:val="000B05DC"/>
    <w:rsid w:val="00101A04"/>
    <w:rsid w:val="00106B4B"/>
    <w:rsid w:val="00107DC8"/>
    <w:rsid w:val="00142B63"/>
    <w:rsid w:val="00170416"/>
    <w:rsid w:val="0019604C"/>
    <w:rsid w:val="001B35AB"/>
    <w:rsid w:val="001D0791"/>
    <w:rsid w:val="001F49E8"/>
    <w:rsid w:val="00213CEB"/>
    <w:rsid w:val="00214B62"/>
    <w:rsid w:val="00262C4E"/>
    <w:rsid w:val="002652CC"/>
    <w:rsid w:val="00282D85"/>
    <w:rsid w:val="002979E2"/>
    <w:rsid w:val="002D7984"/>
    <w:rsid w:val="00316ACA"/>
    <w:rsid w:val="00322E07"/>
    <w:rsid w:val="00333739"/>
    <w:rsid w:val="00334A41"/>
    <w:rsid w:val="0036380B"/>
    <w:rsid w:val="003818E2"/>
    <w:rsid w:val="003E4271"/>
    <w:rsid w:val="003F23DA"/>
    <w:rsid w:val="004045B4"/>
    <w:rsid w:val="004060C2"/>
    <w:rsid w:val="00452E94"/>
    <w:rsid w:val="004701C4"/>
    <w:rsid w:val="00493E48"/>
    <w:rsid w:val="004A4902"/>
    <w:rsid w:val="004B2172"/>
    <w:rsid w:val="004B5D0C"/>
    <w:rsid w:val="004C13CB"/>
    <w:rsid w:val="004E1434"/>
    <w:rsid w:val="00512CA2"/>
    <w:rsid w:val="00553D6D"/>
    <w:rsid w:val="00553F83"/>
    <w:rsid w:val="005A2C7D"/>
    <w:rsid w:val="005B58F8"/>
    <w:rsid w:val="005C10DB"/>
    <w:rsid w:val="005C7100"/>
    <w:rsid w:val="00605D2D"/>
    <w:rsid w:val="006134C3"/>
    <w:rsid w:val="006178CE"/>
    <w:rsid w:val="00661D78"/>
    <w:rsid w:val="00697DC4"/>
    <w:rsid w:val="006A0CE1"/>
    <w:rsid w:val="006A4EB2"/>
    <w:rsid w:val="006C7FC7"/>
    <w:rsid w:val="006E0EE0"/>
    <w:rsid w:val="00722C76"/>
    <w:rsid w:val="00736238"/>
    <w:rsid w:val="0074110E"/>
    <w:rsid w:val="00750563"/>
    <w:rsid w:val="00767C1C"/>
    <w:rsid w:val="00771B79"/>
    <w:rsid w:val="007727BD"/>
    <w:rsid w:val="00785EB7"/>
    <w:rsid w:val="007A1FE0"/>
    <w:rsid w:val="007B59F7"/>
    <w:rsid w:val="007C21FE"/>
    <w:rsid w:val="007E56A6"/>
    <w:rsid w:val="007E646C"/>
    <w:rsid w:val="00802BB8"/>
    <w:rsid w:val="00844630"/>
    <w:rsid w:val="008539F2"/>
    <w:rsid w:val="008A0F52"/>
    <w:rsid w:val="008C5092"/>
    <w:rsid w:val="008E47A1"/>
    <w:rsid w:val="009025A2"/>
    <w:rsid w:val="009073FD"/>
    <w:rsid w:val="00927139"/>
    <w:rsid w:val="009C2182"/>
    <w:rsid w:val="009C7AC0"/>
    <w:rsid w:val="009D393F"/>
    <w:rsid w:val="00A21A0A"/>
    <w:rsid w:val="00A231C4"/>
    <w:rsid w:val="00A34748"/>
    <w:rsid w:val="00A350F1"/>
    <w:rsid w:val="00A43C31"/>
    <w:rsid w:val="00A5256B"/>
    <w:rsid w:val="00A532D8"/>
    <w:rsid w:val="00A64DC0"/>
    <w:rsid w:val="00A8645D"/>
    <w:rsid w:val="00A86D37"/>
    <w:rsid w:val="00AB16AA"/>
    <w:rsid w:val="00B042C1"/>
    <w:rsid w:val="00B0635F"/>
    <w:rsid w:val="00B11198"/>
    <w:rsid w:val="00B63605"/>
    <w:rsid w:val="00BA488A"/>
    <w:rsid w:val="00BB1C12"/>
    <w:rsid w:val="00BC1CBD"/>
    <w:rsid w:val="00C21BC4"/>
    <w:rsid w:val="00C22A1C"/>
    <w:rsid w:val="00C256A7"/>
    <w:rsid w:val="00C960B1"/>
    <w:rsid w:val="00CB0F0D"/>
    <w:rsid w:val="00CC08A4"/>
    <w:rsid w:val="00CC3433"/>
    <w:rsid w:val="00CE6D4E"/>
    <w:rsid w:val="00D1766A"/>
    <w:rsid w:val="00D216CC"/>
    <w:rsid w:val="00D276CE"/>
    <w:rsid w:val="00D276E3"/>
    <w:rsid w:val="00D83BA8"/>
    <w:rsid w:val="00DA6E59"/>
    <w:rsid w:val="00E25CE3"/>
    <w:rsid w:val="00E73F80"/>
    <w:rsid w:val="00EC03C6"/>
    <w:rsid w:val="00EC64CD"/>
    <w:rsid w:val="00EE26E7"/>
    <w:rsid w:val="00EE3549"/>
    <w:rsid w:val="00F0497A"/>
    <w:rsid w:val="00F072DF"/>
    <w:rsid w:val="00F31968"/>
    <w:rsid w:val="00F34E15"/>
    <w:rsid w:val="00F4156E"/>
    <w:rsid w:val="00F5012F"/>
    <w:rsid w:val="00F869B9"/>
    <w:rsid w:val="00FB2495"/>
    <w:rsid w:val="00FB370F"/>
    <w:rsid w:val="00FC005C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AFA7B"/>
  <w15:docId w15:val="{3786B6AA-18B0-4ECC-A61A-34746DB1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37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A23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1B7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71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-landsnyt.dk/nyhed/06-09-11/nodhjaelpschef-hungersnod-i-somalia-er-en-mennesk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AALBORGHUS GYMNASIUM		STØRRE SKRIFTLIGE OPGAVE</vt:lpstr>
    </vt:vector>
  </TitlesOfParts>
  <Company>Aalborghus Gymnasium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AALBORGHUS GYMNASIUM		STØRRE SKRIFTLIGE OPGAVE</dc:title>
  <dc:creator>GC</dc:creator>
  <cp:lastModifiedBy>Jørn Clausen</cp:lastModifiedBy>
  <cp:revision>2</cp:revision>
  <cp:lastPrinted>2012-10-25T11:18:00Z</cp:lastPrinted>
  <dcterms:created xsi:type="dcterms:W3CDTF">2018-11-04T21:53:00Z</dcterms:created>
  <dcterms:modified xsi:type="dcterms:W3CDTF">2018-11-04T21:53:00Z</dcterms:modified>
</cp:coreProperties>
</file>