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E25DF" w14:textId="77777777" w:rsidR="006C7A3D" w:rsidRPr="00B05DE8" w:rsidRDefault="0022298F" w:rsidP="006C7A3D">
      <w:pPr>
        <w:jc w:val="center"/>
        <w:rPr>
          <w:rFonts w:asciiTheme="minorHAnsi" w:hAnsiTheme="minorHAnsi"/>
        </w:rPr>
      </w:pPr>
      <w:r w:rsidRPr="00E13A37"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3DDC2948" wp14:editId="42287776">
            <wp:simplePos x="0" y="0"/>
            <wp:positionH relativeFrom="page">
              <wp:posOffset>0</wp:posOffset>
            </wp:positionH>
            <wp:positionV relativeFrom="page">
              <wp:posOffset>-76835</wp:posOffset>
            </wp:positionV>
            <wp:extent cx="7606665" cy="1101090"/>
            <wp:effectExtent l="0" t="0" r="0" b="3810"/>
            <wp:wrapNone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aalborghus-brevhove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66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FBFAB" w14:textId="77777777" w:rsidR="005470F6" w:rsidRDefault="0022298F" w:rsidP="0022298F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 xml:space="preserve">                  </w:t>
      </w:r>
    </w:p>
    <w:p w14:paraId="6F08CCEC" w14:textId="77777777" w:rsidR="006C7A3D" w:rsidRPr="00B05DE8" w:rsidRDefault="0022298F" w:rsidP="005470F6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 xml:space="preserve">3g </w:t>
      </w:r>
      <w:r w:rsidR="00AD677B" w:rsidRPr="00B05DE8">
        <w:rPr>
          <w:rFonts w:asciiTheme="minorHAnsi" w:hAnsiTheme="minorHAnsi"/>
          <w:sz w:val="56"/>
          <w:szCs w:val="56"/>
        </w:rPr>
        <w:t>Studieretningsprojekt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20"/>
        <w:gridCol w:w="5708"/>
      </w:tblGrid>
      <w:tr w:rsidR="004C55DB" w:rsidRPr="00B05DE8" w14:paraId="76C3A491" w14:textId="77777777" w:rsidTr="003441E4">
        <w:trPr>
          <w:trHeight w:val="851"/>
        </w:trPr>
        <w:tc>
          <w:tcPr>
            <w:tcW w:w="9778" w:type="dxa"/>
            <w:gridSpan w:val="2"/>
            <w:vAlign w:val="center"/>
          </w:tcPr>
          <w:p w14:paraId="52F0B103" w14:textId="77777777" w:rsidR="00947727" w:rsidRPr="00B05DE8" w:rsidRDefault="00947727" w:rsidP="00E237A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96225" w:rsidRPr="00B05DE8" w14:paraId="27ADDB38" w14:textId="77777777" w:rsidTr="003441E4">
        <w:tc>
          <w:tcPr>
            <w:tcW w:w="9778" w:type="dxa"/>
            <w:gridSpan w:val="2"/>
            <w:tcBorders>
              <w:left w:val="nil"/>
              <w:right w:val="nil"/>
            </w:tcBorders>
          </w:tcPr>
          <w:p w14:paraId="4A8D3EC5" w14:textId="77777777" w:rsidR="00C96225" w:rsidRPr="00B05DE8" w:rsidRDefault="00E31A04" w:rsidP="006C7A3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C7A3D" w:rsidRPr="00B05DE8" w14:paraId="1827066C" w14:textId="77777777" w:rsidTr="003441E4">
        <w:tc>
          <w:tcPr>
            <w:tcW w:w="3936" w:type="dxa"/>
          </w:tcPr>
          <w:p w14:paraId="53BFAA0A" w14:textId="77777777" w:rsidR="006C7A3D" w:rsidRPr="00B05DE8" w:rsidRDefault="00754806" w:rsidP="00C03E12">
            <w:pPr>
              <w:tabs>
                <w:tab w:val="right" w:pos="3720"/>
              </w:tabs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Fag</w:t>
            </w:r>
            <w:r w:rsidR="00AD677B" w:rsidRPr="00B05DE8">
              <w:rPr>
                <w:rFonts w:asciiTheme="minorHAnsi" w:hAnsiTheme="minorHAnsi"/>
                <w:sz w:val="28"/>
                <w:szCs w:val="28"/>
              </w:rPr>
              <w:t xml:space="preserve">: </w:t>
            </w:r>
            <w:r w:rsidR="00AD677B" w:rsidRPr="00B05DE8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  <w:tc>
          <w:tcPr>
            <w:tcW w:w="5842" w:type="dxa"/>
          </w:tcPr>
          <w:p w14:paraId="7AEB3266" w14:textId="77777777" w:rsidR="006C7A3D" w:rsidRDefault="00AD677B" w:rsidP="006C7A3D">
            <w:pPr>
              <w:rPr>
                <w:rFonts w:asciiTheme="minorHAnsi" w:hAnsiTheme="minorHAnsi"/>
                <w:sz w:val="28"/>
                <w:szCs w:val="28"/>
              </w:rPr>
            </w:pPr>
            <w:r w:rsidRPr="00B05DE8">
              <w:rPr>
                <w:rFonts w:asciiTheme="minorHAnsi" w:hAnsiTheme="minorHAnsi"/>
                <w:sz w:val="28"/>
                <w:szCs w:val="28"/>
              </w:rPr>
              <w:t>Vejleder:</w:t>
            </w:r>
          </w:p>
          <w:p w14:paraId="2BF95B0F" w14:textId="77777777" w:rsidR="00947727" w:rsidRPr="00B05DE8" w:rsidRDefault="00947727" w:rsidP="006C7A3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C7A3D" w:rsidRPr="00DD74D1" w14:paraId="10E1FCAC" w14:textId="77777777" w:rsidTr="003441E4">
        <w:tc>
          <w:tcPr>
            <w:tcW w:w="3936" w:type="dxa"/>
            <w:vAlign w:val="center"/>
          </w:tcPr>
          <w:p w14:paraId="0234DA66" w14:textId="4F558C64" w:rsidR="006C7A3D" w:rsidRPr="00DD74D1" w:rsidRDefault="005436CB" w:rsidP="00F81930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Bioteknologi A</w:t>
            </w:r>
          </w:p>
        </w:tc>
        <w:tc>
          <w:tcPr>
            <w:tcW w:w="5842" w:type="dxa"/>
          </w:tcPr>
          <w:p w14:paraId="2058FCAB" w14:textId="77777777" w:rsidR="00DC39AA" w:rsidRPr="00371480" w:rsidRDefault="00E31A04" w:rsidP="00371480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</w:tr>
      <w:tr w:rsidR="005436CB" w:rsidRPr="00DD74D1" w14:paraId="36822D03" w14:textId="77777777" w:rsidTr="003441E4">
        <w:tc>
          <w:tcPr>
            <w:tcW w:w="3936" w:type="dxa"/>
            <w:vAlign w:val="center"/>
          </w:tcPr>
          <w:p w14:paraId="180AB044" w14:textId="4E974109" w:rsidR="005436CB" w:rsidRPr="00DD74D1" w:rsidRDefault="008018B6" w:rsidP="00947727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Dansk A</w:t>
            </w:r>
          </w:p>
        </w:tc>
        <w:tc>
          <w:tcPr>
            <w:tcW w:w="5842" w:type="dxa"/>
          </w:tcPr>
          <w:p w14:paraId="2D4E78EF" w14:textId="77777777" w:rsidR="005436CB" w:rsidRPr="00B62EB2" w:rsidRDefault="005436CB" w:rsidP="00DD74D1">
            <w:pPr>
              <w:rPr>
                <w:rFonts w:asciiTheme="minorHAnsi" w:hAnsiTheme="minorHAnsi"/>
                <w:sz w:val="28"/>
                <w:szCs w:val="28"/>
                <w:lang w:val="fi-FI"/>
              </w:rPr>
            </w:pPr>
          </w:p>
        </w:tc>
      </w:tr>
    </w:tbl>
    <w:p w14:paraId="3B05A1CF" w14:textId="77777777" w:rsidR="006C7A3D" w:rsidRPr="00B62EB2" w:rsidRDefault="00E31A04" w:rsidP="006C7A3D">
      <w:pPr>
        <w:rPr>
          <w:rFonts w:asciiTheme="minorHAnsi" w:hAnsiTheme="minorHAnsi"/>
          <w:sz w:val="28"/>
          <w:szCs w:val="28"/>
          <w:lang w:val="fi-F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55DB" w:rsidRPr="00A73652" w14:paraId="6F1DC1C9" w14:textId="77777777" w:rsidTr="0022298F">
        <w:tc>
          <w:tcPr>
            <w:tcW w:w="9778" w:type="dxa"/>
          </w:tcPr>
          <w:p w14:paraId="621D543E" w14:textId="77777777" w:rsidR="004C55DB" w:rsidRPr="00F10A89" w:rsidRDefault="00B05DE8" w:rsidP="00563D23">
            <w:pPr>
              <w:rPr>
                <w:rFonts w:asciiTheme="minorHAnsi" w:hAnsiTheme="minorHAnsi"/>
                <w:sz w:val="28"/>
                <w:szCs w:val="28"/>
              </w:rPr>
            </w:pPr>
            <w:r w:rsidRPr="00F10A89">
              <w:rPr>
                <w:rFonts w:asciiTheme="minorHAnsi" w:hAnsiTheme="minorHAnsi"/>
                <w:sz w:val="28"/>
                <w:szCs w:val="28"/>
              </w:rPr>
              <w:t>Opgaveformulering</w:t>
            </w:r>
            <w:r w:rsidR="003C27A3" w:rsidRPr="00F10A89">
              <w:rPr>
                <w:rFonts w:asciiTheme="minorHAnsi" w:hAnsiTheme="minorHAnsi"/>
                <w:sz w:val="28"/>
                <w:szCs w:val="28"/>
              </w:rPr>
              <w:t>:</w:t>
            </w:r>
          </w:p>
          <w:p w14:paraId="1A35CAC2" w14:textId="30157EF7" w:rsidR="00B05DE8" w:rsidRPr="00F10A89" w:rsidRDefault="00B05DE8" w:rsidP="00563D23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52B9CD89" w14:textId="77777777" w:rsidR="007B2989" w:rsidRPr="007B2989" w:rsidRDefault="007B2989" w:rsidP="00F1690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7B2989">
              <w:rPr>
                <w:rFonts w:ascii="Calibri" w:hAnsi="Calibri" w:cs="Calibri"/>
                <w:sz w:val="22"/>
                <w:szCs w:val="22"/>
              </w:rPr>
              <w:t xml:space="preserve">Forklar hvad kræft er og hvad der adskiller kræftceller fra normale celler, herunder beskrivelse </w:t>
            </w:r>
          </w:p>
          <w:p w14:paraId="3D0ED2D1" w14:textId="77FE4C4C" w:rsidR="007B2989" w:rsidRDefault="007B2989" w:rsidP="00F1690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7B2989">
              <w:rPr>
                <w:rFonts w:ascii="Calibri" w:hAnsi="Calibri" w:cs="Calibri"/>
                <w:sz w:val="22"/>
                <w:szCs w:val="22"/>
              </w:rPr>
              <w:t xml:space="preserve">og funktion af </w:t>
            </w:r>
            <w:proofErr w:type="spellStart"/>
            <w:r w:rsidRPr="007B2989">
              <w:rPr>
                <w:rFonts w:ascii="Calibri" w:hAnsi="Calibri" w:cs="Calibri"/>
                <w:sz w:val="22"/>
                <w:szCs w:val="22"/>
              </w:rPr>
              <w:t>tumorsupressorgener</w:t>
            </w:r>
            <w:proofErr w:type="spellEnd"/>
            <w:r w:rsidRPr="007B2989">
              <w:rPr>
                <w:rFonts w:ascii="Calibri" w:hAnsi="Calibri" w:cs="Calibri"/>
                <w:sz w:val="22"/>
                <w:szCs w:val="22"/>
              </w:rPr>
              <w:t xml:space="preserve"> og </w:t>
            </w:r>
            <w:proofErr w:type="spellStart"/>
            <w:r w:rsidRPr="007B2989">
              <w:rPr>
                <w:rFonts w:ascii="Calibri" w:hAnsi="Calibri" w:cs="Calibri"/>
                <w:sz w:val="22"/>
                <w:szCs w:val="22"/>
              </w:rPr>
              <w:t>onkogener</w:t>
            </w:r>
            <w:proofErr w:type="spellEnd"/>
            <w:r w:rsidRPr="007B2989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1C1E4D6" w14:textId="77777777" w:rsidR="00F1690F" w:rsidRPr="007B2989" w:rsidRDefault="00F1690F" w:rsidP="00F1690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7CBA71CA" w14:textId="3674CEDE" w:rsidR="007B2989" w:rsidRDefault="007B2989" w:rsidP="00F1690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7B2989">
              <w:rPr>
                <w:rFonts w:ascii="Calibri" w:hAnsi="Calibri" w:cs="Calibri"/>
                <w:sz w:val="22"/>
                <w:szCs w:val="22"/>
              </w:rPr>
              <w:t>Beskriv sygdommen leukæmi, og forklar hvordan sygdommen diagnosticeres.</w:t>
            </w:r>
          </w:p>
          <w:p w14:paraId="3A30EE7E" w14:textId="77777777" w:rsidR="00F1690F" w:rsidRPr="007B2989" w:rsidRDefault="00F1690F" w:rsidP="00F1690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17AC58BB" w14:textId="77777777" w:rsidR="007B2989" w:rsidRPr="007B2989" w:rsidRDefault="007B2989" w:rsidP="00F1690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7B2989">
              <w:rPr>
                <w:rFonts w:ascii="Calibri" w:hAnsi="Calibri" w:cs="Calibri"/>
                <w:sz w:val="22"/>
                <w:szCs w:val="22"/>
              </w:rPr>
              <w:t>Diskuter mulige årsager til leukæmi, og vurdér de mulige metoder for behandling og helbredelse.</w:t>
            </w:r>
          </w:p>
          <w:p w14:paraId="49D4CBA2" w14:textId="023A3B6F" w:rsidR="007B2989" w:rsidRDefault="007B2989" w:rsidP="00F1690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7B2989">
              <w:rPr>
                <w:rFonts w:ascii="Calibri" w:hAnsi="Calibri" w:cs="Calibri"/>
                <w:sz w:val="22"/>
                <w:szCs w:val="22"/>
              </w:rPr>
              <w:t>Gør rede for matematiske vækst-modeller, herunder logistisk vækst.</w:t>
            </w:r>
          </w:p>
          <w:p w14:paraId="0F06B4C5" w14:textId="77777777" w:rsidR="00F1690F" w:rsidRPr="007B2989" w:rsidRDefault="00F1690F" w:rsidP="00F1690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0394ED8E" w14:textId="77777777" w:rsidR="007B2989" w:rsidRPr="007B2989" w:rsidRDefault="007B2989" w:rsidP="00F1690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7B2989">
              <w:rPr>
                <w:rFonts w:ascii="Calibri" w:hAnsi="Calibri" w:cs="Calibri"/>
                <w:sz w:val="22"/>
                <w:szCs w:val="22"/>
              </w:rPr>
              <w:t xml:space="preserve">Opstil mindst to typer differentialligninger samt deres løsninger, som model for vækst af celler. Gør </w:t>
            </w:r>
          </w:p>
          <w:p w14:paraId="036A230D" w14:textId="77777777" w:rsidR="007B2989" w:rsidRPr="007B2989" w:rsidRDefault="007B2989" w:rsidP="00F1690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7B2989">
              <w:rPr>
                <w:rFonts w:ascii="Calibri" w:hAnsi="Calibri" w:cs="Calibri"/>
                <w:sz w:val="22"/>
                <w:szCs w:val="22"/>
              </w:rPr>
              <w:t xml:space="preserve">desuden rede for, hvordan man bestemmer løsninger til en 1. ordens differentialligning hhv. </w:t>
            </w:r>
          </w:p>
          <w:p w14:paraId="19CF619F" w14:textId="0F5199D3" w:rsidR="007B2989" w:rsidRDefault="007B2989" w:rsidP="00F1690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7B2989">
              <w:rPr>
                <w:rFonts w:ascii="Calibri" w:hAnsi="Calibri" w:cs="Calibri"/>
                <w:sz w:val="22"/>
                <w:szCs w:val="22"/>
              </w:rPr>
              <w:t>uden og med brug af metoden ”Separation af variable”.</w:t>
            </w:r>
          </w:p>
          <w:p w14:paraId="4886FD3B" w14:textId="77777777" w:rsidR="00F1690F" w:rsidRPr="007B2989" w:rsidRDefault="00F1690F" w:rsidP="00F1690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3CF08588" w14:textId="0D155672" w:rsidR="008018B6" w:rsidRDefault="007B2989" w:rsidP="007B298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7B2989">
              <w:rPr>
                <w:rFonts w:ascii="Calibri" w:hAnsi="Calibri" w:cs="Calibri"/>
                <w:sz w:val="22"/>
                <w:szCs w:val="22"/>
              </w:rPr>
              <w:t>Vurdér de valgte differentialligninger i forhold til vækst af henholdsvis normale celler og kræftceller.</w:t>
            </w:r>
          </w:p>
          <w:p w14:paraId="06A2150E" w14:textId="77777777" w:rsidR="00F055DB" w:rsidRDefault="00F055DB" w:rsidP="007B298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bookmarkStart w:id="0" w:name="_GoBack"/>
            <w:bookmarkEnd w:id="0"/>
          </w:p>
          <w:p w14:paraId="52890F53" w14:textId="20998784" w:rsidR="003C27A3" w:rsidRPr="00BF6DEB" w:rsidRDefault="00B62EB2" w:rsidP="00206DD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206DD5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Besvarelsens omfang forventes at være maksimalt ca. 20 sider, hvortil kommer bilag i form af eksperimentelle data, grafer og lignende. </w:t>
            </w:r>
            <w:r w:rsidRPr="00BF6DEB">
              <w:rPr>
                <w:rFonts w:ascii="Calibri" w:hAnsi="Calibri" w:cs="Calibri"/>
                <w:i/>
                <w:iCs/>
                <w:sz w:val="22"/>
                <w:szCs w:val="22"/>
              </w:rPr>
              <w:t>Besvarelsen skal indeholde et kort resumé på engelsk.</w:t>
            </w:r>
          </w:p>
        </w:tc>
      </w:tr>
    </w:tbl>
    <w:p w14:paraId="11D1EF75" w14:textId="22373F6C" w:rsidR="0022298F" w:rsidRPr="00B62EB2" w:rsidRDefault="00C55E61" w:rsidP="00075448">
      <w:pPr>
        <w:rPr>
          <w:rFonts w:ascii="Lato" w:hAnsi="Lato"/>
          <w:b/>
          <w:sz w:val="28"/>
          <w:szCs w:val="28"/>
        </w:rPr>
      </w:pPr>
      <w:r>
        <w:rPr>
          <w:rFonts w:ascii="Lato" w:hAnsi="Lato"/>
          <w:noProof/>
          <w:color w:val="19203B"/>
          <w:sz w:val="16"/>
          <w:szCs w:val="16"/>
          <w:lang w:eastAsia="da-DK"/>
        </w:rPr>
        <w:drawing>
          <wp:anchor distT="0" distB="0" distL="114300" distR="114300" simplePos="0" relativeHeight="251661312" behindDoc="0" locked="0" layoutInCell="1" allowOverlap="1" wp14:anchorId="257BCE93" wp14:editId="19B095AD">
            <wp:simplePos x="0" y="0"/>
            <wp:positionH relativeFrom="column">
              <wp:posOffset>-160020</wp:posOffset>
            </wp:positionH>
            <wp:positionV relativeFrom="paragraph">
              <wp:posOffset>441960</wp:posOffset>
            </wp:positionV>
            <wp:extent cx="6408420" cy="891540"/>
            <wp:effectExtent l="0" t="0" r="0" b="381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vfo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98F" w:rsidRPr="00F10A89">
        <w:rPr>
          <w:rFonts w:ascii="Lato" w:hAnsi="Lato"/>
          <w:sz w:val="28"/>
          <w:szCs w:val="28"/>
        </w:rPr>
        <w:br/>
      </w:r>
      <w:r w:rsidR="00034A18">
        <w:rPr>
          <w:rFonts w:ascii="Lato" w:hAnsi="Lato"/>
          <w:b/>
          <w:sz w:val="28"/>
          <w:szCs w:val="28"/>
        </w:rPr>
        <w:t>Afleveres senest: o</w:t>
      </w:r>
      <w:r w:rsidR="0022298F" w:rsidRPr="00DE5270">
        <w:rPr>
          <w:rFonts w:ascii="Lato" w:hAnsi="Lato"/>
          <w:b/>
          <w:sz w:val="28"/>
          <w:szCs w:val="28"/>
        </w:rPr>
        <w:t xml:space="preserve">nsdag d. </w:t>
      </w:r>
      <w:r w:rsidR="0022298F">
        <w:rPr>
          <w:rFonts w:ascii="Lato" w:hAnsi="Lato"/>
          <w:b/>
          <w:sz w:val="28"/>
          <w:szCs w:val="28"/>
        </w:rPr>
        <w:t>1</w:t>
      </w:r>
      <w:r w:rsidR="005C59FF">
        <w:rPr>
          <w:rFonts w:ascii="Lato" w:hAnsi="Lato"/>
          <w:b/>
          <w:sz w:val="28"/>
          <w:szCs w:val="28"/>
        </w:rPr>
        <w:t>3</w:t>
      </w:r>
      <w:r w:rsidR="0022298F" w:rsidRPr="00DE5270">
        <w:rPr>
          <w:rFonts w:ascii="Lato" w:hAnsi="Lato"/>
          <w:b/>
          <w:sz w:val="28"/>
          <w:szCs w:val="28"/>
        </w:rPr>
        <w:t>. december 201</w:t>
      </w:r>
      <w:r w:rsidR="005C59FF">
        <w:rPr>
          <w:rFonts w:ascii="Lato" w:hAnsi="Lato"/>
          <w:b/>
          <w:sz w:val="28"/>
          <w:szCs w:val="28"/>
        </w:rPr>
        <w:t>7</w:t>
      </w:r>
      <w:r w:rsidR="0022298F" w:rsidRPr="00DE5270">
        <w:rPr>
          <w:rFonts w:ascii="Lato" w:hAnsi="Lato"/>
          <w:b/>
          <w:sz w:val="28"/>
          <w:szCs w:val="28"/>
        </w:rPr>
        <w:t xml:space="preserve"> kl. 14.00.</w:t>
      </w:r>
    </w:p>
    <w:sectPr w:rsidR="0022298F" w:rsidRPr="00B62EB2" w:rsidSect="00DC343D">
      <w:pgSz w:w="11906" w:h="16838"/>
      <w:pgMar w:top="851" w:right="1134" w:bottom="851" w:left="1134" w:header="709" w:footer="9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6C745" w14:textId="77777777" w:rsidR="00E31A04" w:rsidRDefault="00E31A04">
      <w:pPr>
        <w:spacing w:after="0" w:line="240" w:lineRule="auto"/>
      </w:pPr>
      <w:r>
        <w:separator/>
      </w:r>
    </w:p>
  </w:endnote>
  <w:endnote w:type="continuationSeparator" w:id="0">
    <w:p w14:paraId="719546F7" w14:textId="77777777" w:rsidR="00E31A04" w:rsidRDefault="00E3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DC493" w14:textId="77777777" w:rsidR="00E31A04" w:rsidRDefault="00E31A04">
      <w:pPr>
        <w:spacing w:after="0" w:line="240" w:lineRule="auto"/>
      </w:pPr>
      <w:r>
        <w:separator/>
      </w:r>
    </w:p>
  </w:footnote>
  <w:footnote w:type="continuationSeparator" w:id="0">
    <w:p w14:paraId="536507DB" w14:textId="77777777" w:rsidR="00E31A04" w:rsidRDefault="00E31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7B"/>
    <w:rsid w:val="00023721"/>
    <w:rsid w:val="00034A18"/>
    <w:rsid w:val="00151E3E"/>
    <w:rsid w:val="001858EB"/>
    <w:rsid w:val="001973A2"/>
    <w:rsid w:val="001D04BA"/>
    <w:rsid w:val="0020456C"/>
    <w:rsid w:val="00206DD5"/>
    <w:rsid w:val="00217B4E"/>
    <w:rsid w:val="0022298F"/>
    <w:rsid w:val="00231F95"/>
    <w:rsid w:val="003441E4"/>
    <w:rsid w:val="00345D7E"/>
    <w:rsid w:val="00371480"/>
    <w:rsid w:val="00380B7B"/>
    <w:rsid w:val="003C27A3"/>
    <w:rsid w:val="0047110A"/>
    <w:rsid w:val="005436CB"/>
    <w:rsid w:val="005470F6"/>
    <w:rsid w:val="005C59FF"/>
    <w:rsid w:val="006D4978"/>
    <w:rsid w:val="00754806"/>
    <w:rsid w:val="00757E3A"/>
    <w:rsid w:val="007B2989"/>
    <w:rsid w:val="008018B6"/>
    <w:rsid w:val="008A29E5"/>
    <w:rsid w:val="00947727"/>
    <w:rsid w:val="00A43571"/>
    <w:rsid w:val="00A73652"/>
    <w:rsid w:val="00AD677B"/>
    <w:rsid w:val="00B05DE8"/>
    <w:rsid w:val="00B62EB2"/>
    <w:rsid w:val="00BF6DEB"/>
    <w:rsid w:val="00C132CD"/>
    <w:rsid w:val="00C55E61"/>
    <w:rsid w:val="00CA2EAD"/>
    <w:rsid w:val="00D03CC2"/>
    <w:rsid w:val="00D76131"/>
    <w:rsid w:val="00DD74D1"/>
    <w:rsid w:val="00DE0787"/>
    <w:rsid w:val="00DE25DC"/>
    <w:rsid w:val="00E237AE"/>
    <w:rsid w:val="00E31A04"/>
    <w:rsid w:val="00F055DB"/>
    <w:rsid w:val="00F108FE"/>
    <w:rsid w:val="00F10A89"/>
    <w:rsid w:val="00F1690F"/>
    <w:rsid w:val="00F303E6"/>
    <w:rsid w:val="00F5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E164"/>
  <w15:docId w15:val="{E268CFDD-1019-4FDB-89F7-BC5FA9E9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F75"/>
  </w:style>
  <w:style w:type="paragraph" w:styleId="Overskrift1">
    <w:name w:val="heading 1"/>
    <w:basedOn w:val="Normal"/>
    <w:next w:val="Normal"/>
    <w:link w:val="Overskrift1Tegn"/>
    <w:uiPriority w:val="9"/>
    <w:qFormat/>
    <w:rsid w:val="00B05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C7A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29CC"/>
  </w:style>
  <w:style w:type="paragraph" w:styleId="Sidefod">
    <w:name w:val="footer"/>
    <w:basedOn w:val="Normal"/>
    <w:link w:val="Sidefo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29C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29C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E29CC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05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B05D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05D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05D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05DE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vagfremhvning">
    <w:name w:val="Subtle Emphasis"/>
    <w:basedOn w:val="Standardskrifttypeiafsnit"/>
    <w:uiPriority w:val="19"/>
    <w:qFormat/>
    <w:rsid w:val="00B05DE8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unhideWhenUsed/>
    <w:rsid w:val="00B62EB2"/>
    <w:pPr>
      <w:spacing w:before="100" w:beforeAutospacing="1" w:after="100" w:afterAutospacing="1" w:line="240" w:lineRule="auto"/>
    </w:pPr>
    <w:rPr>
      <w:rFonts w:eastAsia="Times New Roman"/>
      <w:lang w:eastAsia="da-DK"/>
    </w:rPr>
  </w:style>
  <w:style w:type="paragraph" w:styleId="Listeafsnit">
    <w:name w:val="List Paragraph"/>
    <w:basedOn w:val="Normal"/>
    <w:uiPriority w:val="34"/>
    <w:qFormat/>
    <w:rsid w:val="00DD74D1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BF6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56AAC-D6DB-4A23-8E4B-784047AC2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Fyns Amt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TEACHER_EMAIL</dc:creator>
  <cp:lastModifiedBy>Jørn Clausen</cp:lastModifiedBy>
  <cp:revision>3</cp:revision>
  <cp:lastPrinted>2011-11-22T12:09:00Z</cp:lastPrinted>
  <dcterms:created xsi:type="dcterms:W3CDTF">2018-11-04T10:08:00Z</dcterms:created>
  <dcterms:modified xsi:type="dcterms:W3CDTF">2018-11-04T10:08:00Z</dcterms:modified>
</cp:coreProperties>
</file>