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AB632" w14:textId="77777777" w:rsidR="0033670B" w:rsidRPr="002C6FDD" w:rsidRDefault="0033670B" w:rsidP="00105F82">
      <w:pPr>
        <w:ind w:left="2608" w:firstLine="1304"/>
        <w:jc w:val="right"/>
        <w:rPr>
          <w:rFonts w:ascii="Lato" w:hAnsi="Lato"/>
          <w:sz w:val="28"/>
          <w:szCs w:val="28"/>
        </w:rPr>
      </w:pPr>
      <w:r>
        <w:rPr>
          <w:rFonts w:ascii="Lato" w:hAnsi="Lato"/>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2C6FDD">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w:t>
      </w:r>
      <w:r w:rsidRPr="002C6FDD">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STUDIERETNINGSPROJEKT</w:t>
      </w:r>
    </w:p>
    <w:p w14:paraId="6BAAB633" w14:textId="77777777" w:rsidR="0033670B" w:rsidRPr="00331F49" w:rsidRDefault="0033670B" w:rsidP="0005623E">
      <w:pPr>
        <w:rPr>
          <w:rFonts w:ascii="Lato" w:hAnsi="Lato"/>
          <w:szCs w:val="24"/>
        </w:rPr>
      </w:pPr>
    </w:p>
    <w:p w14:paraId="6BAAB634" w14:textId="77777777" w:rsidR="0033670B" w:rsidRDefault="0033670B" w:rsidP="00A73A40">
      <w:pPr>
        <w:rPr>
          <w:rFonts w:ascii="Lato" w:hAnsi="Lato"/>
          <w:sz w:val="28"/>
          <w:szCs w:val="28"/>
        </w:rPr>
      </w:pPr>
    </w:p>
    <w:p w14:paraId="6BAAB635" w14:textId="0572393B" w:rsidR="0033670B" w:rsidRDefault="0033670B" w:rsidP="00A73A40">
      <w:pPr>
        <w:rPr>
          <w:rFonts w:ascii="Lato" w:hAnsi="Lato"/>
          <w:sz w:val="28"/>
          <w:szCs w:val="28"/>
        </w:rPr>
      </w:pPr>
      <w:r w:rsidRPr="00331F49">
        <w:rPr>
          <w:rFonts w:ascii="Lato" w:hAnsi="Lato"/>
          <w:sz w:val="28"/>
          <w:szCs w:val="28"/>
        </w:rPr>
        <w:t>Navn:</w:t>
      </w:r>
      <w:r w:rsidR="00776AB5">
        <w:rPr>
          <w:rFonts w:ascii="Lato" w:hAnsi="Lato"/>
          <w:noProof/>
          <w:sz w:val="28"/>
          <w:szCs w:val="28"/>
        </w:rPr>
        <w:tab/>
      </w:r>
      <w:r w:rsidR="00776AB5">
        <w:rPr>
          <w:rFonts w:ascii="Lato" w:hAnsi="Lato"/>
          <w:noProof/>
          <w:sz w:val="28"/>
          <w:szCs w:val="28"/>
        </w:rPr>
        <w:tab/>
      </w:r>
      <w:r>
        <w:rPr>
          <w:rFonts w:ascii="Lato" w:hAnsi="Lato"/>
          <w:sz w:val="28"/>
          <w:szCs w:val="28"/>
        </w:rPr>
        <w:tab/>
      </w:r>
      <w:r>
        <w:rPr>
          <w:rFonts w:ascii="Lato" w:hAnsi="Lato"/>
          <w:sz w:val="28"/>
          <w:szCs w:val="28"/>
        </w:rPr>
        <w:tab/>
      </w:r>
      <w:r w:rsidRPr="00331F49">
        <w:rPr>
          <w:rFonts w:ascii="Lato" w:hAnsi="Lato"/>
          <w:sz w:val="28"/>
          <w:szCs w:val="28"/>
        </w:rPr>
        <w:t xml:space="preserve">Klasse: </w:t>
      </w:r>
      <w:r w:rsidRPr="008950C4">
        <w:rPr>
          <w:rFonts w:ascii="Lato" w:hAnsi="Lato"/>
          <w:noProof/>
          <w:sz w:val="28"/>
          <w:szCs w:val="28"/>
        </w:rPr>
        <w:t>3t</w:t>
      </w:r>
      <w:r w:rsidRPr="00331F49">
        <w:rPr>
          <w:rFonts w:ascii="Lato" w:hAnsi="Lato"/>
          <w:sz w:val="28"/>
          <w:szCs w:val="28"/>
        </w:rPr>
        <w:tab/>
      </w:r>
      <w:r w:rsidRPr="00331F49">
        <w:rPr>
          <w:rFonts w:ascii="Lato" w:hAnsi="Lato"/>
          <w:sz w:val="28"/>
          <w:szCs w:val="28"/>
        </w:rPr>
        <w:tab/>
      </w:r>
    </w:p>
    <w:p w14:paraId="6BAAB636" w14:textId="77777777" w:rsidR="0033670B" w:rsidRDefault="0033670B" w:rsidP="00A73A40">
      <w:pPr>
        <w:rPr>
          <w:rFonts w:ascii="Lato" w:hAnsi="Lato"/>
          <w:sz w:val="28"/>
          <w:szCs w:val="28"/>
        </w:rPr>
      </w:pPr>
    </w:p>
    <w:p w14:paraId="6BAAB637" w14:textId="77777777" w:rsidR="0033670B" w:rsidRDefault="0033670B" w:rsidP="00A73A40">
      <w:pPr>
        <w:rPr>
          <w:rFonts w:ascii="Lato" w:hAnsi="Lato"/>
          <w:sz w:val="28"/>
          <w:szCs w:val="28"/>
        </w:rPr>
      </w:pPr>
      <w:r>
        <w:rPr>
          <w:rFonts w:ascii="Lato" w:hAnsi="Lato"/>
          <w:sz w:val="28"/>
          <w:szCs w:val="28"/>
        </w:rPr>
        <w:t xml:space="preserve">Fag 1: </w:t>
      </w:r>
      <w:r w:rsidRPr="008950C4">
        <w:rPr>
          <w:rFonts w:ascii="Lato" w:hAnsi="Lato"/>
          <w:noProof/>
          <w:sz w:val="28"/>
          <w:szCs w:val="28"/>
        </w:rPr>
        <w:t>5743A Bioteknologi</w:t>
      </w:r>
      <w:r>
        <w:rPr>
          <w:rFonts w:ascii="Lato" w:hAnsi="Lato"/>
          <w:sz w:val="28"/>
          <w:szCs w:val="28"/>
        </w:rPr>
        <w:tab/>
      </w:r>
      <w:r>
        <w:rPr>
          <w:rFonts w:ascii="Lato" w:hAnsi="Lato"/>
          <w:sz w:val="28"/>
          <w:szCs w:val="28"/>
        </w:rPr>
        <w:tab/>
        <w:t xml:space="preserve">Faglærer: </w:t>
      </w:r>
      <w:r w:rsidRPr="008950C4">
        <w:rPr>
          <w:rFonts w:ascii="Lato" w:hAnsi="Lato"/>
          <w:noProof/>
          <w:sz w:val="28"/>
          <w:szCs w:val="28"/>
        </w:rPr>
        <w:t>Jørn M. Clausen</w:t>
      </w:r>
      <w:r>
        <w:rPr>
          <w:rFonts w:ascii="Lato" w:hAnsi="Lato"/>
          <w:sz w:val="28"/>
          <w:szCs w:val="28"/>
        </w:rPr>
        <w:t xml:space="preserve">, </w:t>
      </w:r>
      <w:r w:rsidRPr="008950C4">
        <w:rPr>
          <w:rFonts w:ascii="Lato" w:hAnsi="Lato"/>
          <w:noProof/>
          <w:sz w:val="28"/>
          <w:szCs w:val="28"/>
        </w:rPr>
        <w:t>CL</w:t>
      </w:r>
    </w:p>
    <w:p w14:paraId="6BAAB638" w14:textId="77777777" w:rsidR="0033670B" w:rsidRDefault="0033670B" w:rsidP="00A73A40">
      <w:pPr>
        <w:rPr>
          <w:rFonts w:ascii="Lato" w:hAnsi="Lato"/>
          <w:sz w:val="28"/>
          <w:szCs w:val="28"/>
        </w:rPr>
      </w:pPr>
    </w:p>
    <w:p w14:paraId="6BAAB639" w14:textId="0A0A35B9" w:rsidR="0033670B" w:rsidRDefault="0033670B" w:rsidP="00A73A40">
      <w:pPr>
        <w:rPr>
          <w:rFonts w:ascii="Lato" w:hAnsi="Lato"/>
          <w:sz w:val="28"/>
          <w:szCs w:val="28"/>
        </w:rPr>
      </w:pPr>
      <w:r>
        <w:rPr>
          <w:rFonts w:ascii="Lato" w:hAnsi="Lato"/>
          <w:sz w:val="28"/>
          <w:szCs w:val="28"/>
        </w:rPr>
        <w:t xml:space="preserve">Fag 2: </w:t>
      </w:r>
      <w:r w:rsidRPr="008950C4">
        <w:rPr>
          <w:rFonts w:ascii="Lato" w:hAnsi="Lato"/>
          <w:noProof/>
          <w:sz w:val="28"/>
          <w:szCs w:val="28"/>
        </w:rPr>
        <w:t>4846A Dansk</w:t>
      </w:r>
      <w:r>
        <w:rPr>
          <w:rFonts w:ascii="Lato" w:hAnsi="Lato"/>
          <w:sz w:val="28"/>
          <w:szCs w:val="28"/>
        </w:rPr>
        <w:tab/>
      </w:r>
      <w:r>
        <w:rPr>
          <w:rFonts w:ascii="Lato" w:hAnsi="Lato"/>
          <w:sz w:val="28"/>
          <w:szCs w:val="28"/>
        </w:rPr>
        <w:tab/>
      </w:r>
      <w:r>
        <w:rPr>
          <w:rFonts w:ascii="Lato" w:hAnsi="Lato"/>
          <w:sz w:val="28"/>
          <w:szCs w:val="28"/>
        </w:rPr>
        <w:tab/>
        <w:t xml:space="preserve">Faglærer: </w:t>
      </w:r>
      <w:bookmarkStart w:id="0" w:name="_GoBack"/>
      <w:bookmarkEnd w:id="0"/>
    </w:p>
    <w:p w14:paraId="6BAAB63A" w14:textId="77777777" w:rsidR="0033670B" w:rsidRDefault="0033670B" w:rsidP="00A73A40">
      <w:pPr>
        <w:pBdr>
          <w:bottom w:val="single" w:sz="12" w:space="1" w:color="auto"/>
        </w:pBdr>
        <w:rPr>
          <w:rFonts w:ascii="Lato" w:hAnsi="Lato"/>
          <w:sz w:val="28"/>
          <w:szCs w:val="28"/>
        </w:rPr>
      </w:pPr>
    </w:p>
    <w:p w14:paraId="6BAAB63B" w14:textId="77777777" w:rsidR="0033670B" w:rsidRPr="00331F49" w:rsidRDefault="0033670B" w:rsidP="00A73A40">
      <w:pPr>
        <w:rPr>
          <w:rFonts w:ascii="Lato" w:hAnsi="Lato"/>
          <w:sz w:val="28"/>
          <w:szCs w:val="28"/>
        </w:rPr>
      </w:pPr>
      <w:r>
        <w:rPr>
          <w:rFonts w:ascii="Lato" w:hAnsi="Lato"/>
          <w:sz w:val="28"/>
          <w:szCs w:val="28"/>
        </w:rPr>
        <w:t>Opgaveformulering:</w:t>
      </w:r>
    </w:p>
    <w:p w14:paraId="6BAAB63C" w14:textId="77777777" w:rsidR="00733C89" w:rsidRPr="00733C89" w:rsidRDefault="00733C89" w:rsidP="00733C89">
      <w:pPr>
        <w:pStyle w:val="NormalWeb"/>
        <w:spacing w:before="0" w:beforeAutospacing="0" w:after="0" w:afterAutospacing="0"/>
        <w:rPr>
          <w:rFonts w:ascii="Arial" w:hAnsi="Arial" w:cs="Arial"/>
        </w:rPr>
      </w:pPr>
      <w:r w:rsidRPr="00733C89">
        <w:rPr>
          <w:rFonts w:ascii="Arial" w:hAnsi="Arial" w:cs="Arial"/>
        </w:rPr>
        <w:t>De senere år har vores viden fra forskning indenfor genteknologi og molekylærbiologi, me</w:t>
      </w:r>
      <w:r w:rsidR="00823E2E">
        <w:rPr>
          <w:rFonts w:ascii="Arial" w:hAnsi="Arial" w:cs="Arial"/>
        </w:rPr>
        <w:t xml:space="preserve">n også andre forskningsområder </w:t>
      </w:r>
      <w:r w:rsidRPr="00733C89">
        <w:rPr>
          <w:rFonts w:ascii="Arial" w:hAnsi="Arial" w:cs="Arial"/>
        </w:rPr>
        <w:t xml:space="preserve">generelt betydet, at metoderne indenfor diagnosticering har udviklet sig hastigt. Du skal udvælge nogle diagnosticeringsområder indenfor bioteknologien, som du skal redegøre for. Herunder hvordan de virker, og hvordan de kan være til hjælp i diagnosticeringsarbejdet i sundhedsvæsenet. </w:t>
      </w:r>
    </w:p>
    <w:p w14:paraId="6BAAB63D" w14:textId="77777777" w:rsidR="00733C89" w:rsidRPr="00733C89" w:rsidRDefault="00733C89" w:rsidP="00733C89">
      <w:pPr>
        <w:pStyle w:val="NormalWeb"/>
        <w:spacing w:before="0" w:beforeAutospacing="0" w:after="0" w:afterAutospacing="0"/>
        <w:rPr>
          <w:rFonts w:ascii="Arial" w:hAnsi="Arial" w:cs="Arial"/>
        </w:rPr>
      </w:pPr>
      <w:r w:rsidRPr="00733C89">
        <w:rPr>
          <w:rFonts w:ascii="Arial" w:hAnsi="Arial" w:cs="Arial"/>
        </w:rPr>
        <w:t> </w:t>
      </w:r>
    </w:p>
    <w:p w14:paraId="6BAAB63E" w14:textId="77777777" w:rsidR="00733C89" w:rsidRPr="00733C89" w:rsidRDefault="00733C89" w:rsidP="00733C89">
      <w:pPr>
        <w:pStyle w:val="NormalWeb"/>
        <w:spacing w:before="0" w:beforeAutospacing="0" w:after="0" w:afterAutospacing="0"/>
        <w:rPr>
          <w:rFonts w:ascii="Arial" w:hAnsi="Arial" w:cs="Arial"/>
        </w:rPr>
      </w:pPr>
      <w:r w:rsidRPr="00733C89">
        <w:rPr>
          <w:rFonts w:ascii="Arial" w:hAnsi="Arial" w:cs="Arial"/>
        </w:rPr>
        <w:t xml:space="preserve">Den nu ca. 40 år gamle ELISA metode bruges stadig til en del diagnostik bl.a. til diagnosticering af prostatacancer (PSA (ELISA)-test). Men måske er den ved at blive slået ud af de nye teknikker. Se bilag 2. Diskuter med udgangspunkt i ELISA-metoden og dens videreudvikling om de nye diagnosticeringsteknologier kun er behæftet med fordele, eller om der kan være ulemper forbundet hermed. Du kan herunder inddrage de etiske problemer ved at udføre genomiske undersøgelser for genetiske sygdomme (se bilag 3).    </w:t>
      </w:r>
    </w:p>
    <w:p w14:paraId="6BAAB63F" w14:textId="77777777" w:rsidR="00733C89" w:rsidRPr="00733C89" w:rsidRDefault="00733C89" w:rsidP="00733C89">
      <w:pPr>
        <w:pStyle w:val="NormalWeb"/>
        <w:spacing w:before="0" w:beforeAutospacing="0" w:after="0" w:afterAutospacing="0"/>
        <w:rPr>
          <w:rFonts w:ascii="Arial" w:hAnsi="Arial" w:cs="Arial"/>
        </w:rPr>
      </w:pPr>
      <w:r w:rsidRPr="00733C89">
        <w:rPr>
          <w:rFonts w:ascii="Arial" w:hAnsi="Arial" w:cs="Arial"/>
        </w:rPr>
        <w:t> </w:t>
      </w:r>
    </w:p>
    <w:p w14:paraId="6BAAB640" w14:textId="77777777" w:rsidR="00733C89" w:rsidRPr="00733C89" w:rsidRDefault="00733C89" w:rsidP="00733C89">
      <w:pPr>
        <w:autoSpaceDE w:val="0"/>
        <w:autoSpaceDN w:val="0"/>
        <w:adjustRightInd w:val="0"/>
        <w:rPr>
          <w:szCs w:val="24"/>
        </w:rPr>
      </w:pPr>
      <w:r w:rsidRPr="00733C89">
        <w:rPr>
          <w:szCs w:val="24"/>
        </w:rPr>
        <w:t> Gør rede for centrale kommunikative virkemidler og overvejelser i forbindelse med faglig formidling til ikke-fagfolk.</w:t>
      </w:r>
    </w:p>
    <w:p w14:paraId="6BAAB641" w14:textId="77777777" w:rsidR="00733C89" w:rsidRPr="00733C89" w:rsidRDefault="00733C89" w:rsidP="00733C89">
      <w:pPr>
        <w:autoSpaceDE w:val="0"/>
        <w:autoSpaceDN w:val="0"/>
        <w:adjustRightInd w:val="0"/>
        <w:rPr>
          <w:szCs w:val="24"/>
        </w:rPr>
      </w:pPr>
    </w:p>
    <w:p w14:paraId="6BAAB642" w14:textId="77777777" w:rsidR="00733C89" w:rsidRPr="00733C89" w:rsidRDefault="00733C89" w:rsidP="00733C89">
      <w:pPr>
        <w:autoSpaceDE w:val="0"/>
        <w:autoSpaceDN w:val="0"/>
        <w:adjustRightInd w:val="0"/>
        <w:rPr>
          <w:szCs w:val="24"/>
        </w:rPr>
      </w:pPr>
      <w:r w:rsidRPr="00733C89">
        <w:rPr>
          <w:szCs w:val="24"/>
        </w:rPr>
        <w:t xml:space="preserve">Med udgangspunkt i ovenstående bioteknologiske arbejde, skal du udarbejde en populært formidlende artikel på 3-4 sider, der kunne bringes i </w:t>
      </w:r>
      <w:r w:rsidR="00091A4C">
        <w:rPr>
          <w:szCs w:val="24"/>
        </w:rPr>
        <w:t>Samvirke</w:t>
      </w:r>
      <w:r w:rsidRPr="00733C89">
        <w:rPr>
          <w:szCs w:val="24"/>
        </w:rPr>
        <w:t>.</w:t>
      </w:r>
    </w:p>
    <w:p w14:paraId="6BAAB643" w14:textId="77777777" w:rsidR="00733C89" w:rsidRPr="00733C89" w:rsidRDefault="00733C89" w:rsidP="00733C89">
      <w:pPr>
        <w:autoSpaceDE w:val="0"/>
        <w:autoSpaceDN w:val="0"/>
        <w:adjustRightInd w:val="0"/>
        <w:rPr>
          <w:szCs w:val="24"/>
        </w:rPr>
      </w:pPr>
    </w:p>
    <w:p w14:paraId="6BAAB644" w14:textId="77777777" w:rsidR="00733C89" w:rsidRPr="00733C89" w:rsidRDefault="00733C89" w:rsidP="00733C89">
      <w:pPr>
        <w:rPr>
          <w:szCs w:val="24"/>
        </w:rPr>
      </w:pPr>
      <w:r w:rsidRPr="00733C89">
        <w:rPr>
          <w:szCs w:val="24"/>
        </w:rPr>
        <w:t>Diskutér i forlængelse heraf styrker og svagheder i denne type faglig formidling med inddragelse af dine formidlingsmæssige overvejelser ved udarbejdelsen af artiklen.</w:t>
      </w:r>
    </w:p>
    <w:p w14:paraId="6BAAB645" w14:textId="77777777" w:rsidR="00733C89" w:rsidRPr="00733C89" w:rsidRDefault="00733C89" w:rsidP="00733C89">
      <w:pPr>
        <w:pStyle w:val="NormalWeb"/>
        <w:spacing w:before="0" w:beforeAutospacing="0" w:after="0" w:afterAutospacing="0"/>
        <w:rPr>
          <w:rFonts w:ascii="Arial" w:hAnsi="Arial" w:cs="Arial"/>
        </w:rPr>
      </w:pPr>
    </w:p>
    <w:p w14:paraId="6BAAB646" w14:textId="77777777" w:rsidR="00733C89" w:rsidRPr="00776AB5" w:rsidRDefault="00733C89" w:rsidP="00733C89">
      <w:pPr>
        <w:pStyle w:val="NormalWeb"/>
        <w:spacing w:before="0" w:beforeAutospacing="0" w:after="0" w:afterAutospacing="0"/>
        <w:rPr>
          <w:rFonts w:ascii="Arial" w:hAnsi="Arial" w:cs="Arial"/>
          <w:lang w:val="sv-SE"/>
        </w:rPr>
      </w:pPr>
      <w:r w:rsidRPr="00776AB5">
        <w:rPr>
          <w:rFonts w:ascii="Arial" w:hAnsi="Arial" w:cs="Arial"/>
          <w:lang w:val="sv-SE"/>
        </w:rPr>
        <w:t xml:space="preserve">BILAG 1: </w:t>
      </w:r>
    </w:p>
    <w:p w14:paraId="6BAAB647" w14:textId="77777777" w:rsidR="00733C89" w:rsidRPr="00776AB5" w:rsidRDefault="00776AB5" w:rsidP="00733C89">
      <w:pPr>
        <w:pStyle w:val="NormalWeb"/>
        <w:spacing w:before="0" w:beforeAutospacing="0" w:after="0" w:afterAutospacing="0"/>
        <w:rPr>
          <w:rFonts w:ascii="Arial" w:hAnsi="Arial" w:cs="Arial"/>
          <w:lang w:val="sv-SE"/>
        </w:rPr>
      </w:pPr>
      <w:hyperlink r:id="rId6" w:history="1">
        <w:r w:rsidR="00733C89" w:rsidRPr="00776AB5">
          <w:rPr>
            <w:rStyle w:val="Hyperlink"/>
            <w:rFonts w:ascii="Arial" w:hAnsi="Arial" w:cs="Arial"/>
            <w:lang w:val="sv-SE"/>
          </w:rPr>
          <w:t>http://ing.dk/artikel/revolutionerende-dansk-test-afslorer-malaria-i-en-drabe-spyt-134629</w:t>
        </w:r>
      </w:hyperlink>
      <w:r w:rsidR="00733C89" w:rsidRPr="00776AB5">
        <w:rPr>
          <w:rFonts w:ascii="Arial" w:hAnsi="Arial" w:cs="Arial"/>
          <w:lang w:val="sv-SE"/>
        </w:rPr>
        <w:br/>
        <w:t xml:space="preserve">BILAG 2: </w:t>
      </w:r>
    </w:p>
    <w:p w14:paraId="6BAAB648" w14:textId="77777777" w:rsidR="00733C89" w:rsidRPr="00776AB5" w:rsidRDefault="00776AB5" w:rsidP="00733C89">
      <w:pPr>
        <w:pStyle w:val="NormalWeb"/>
        <w:spacing w:before="0" w:beforeAutospacing="0" w:after="0" w:afterAutospacing="0"/>
        <w:rPr>
          <w:rFonts w:ascii="Arial" w:hAnsi="Arial" w:cs="Arial"/>
          <w:lang w:val="sv-SE"/>
        </w:rPr>
      </w:pPr>
      <w:hyperlink r:id="rId7" w:history="1">
        <w:r w:rsidR="00733C89" w:rsidRPr="00776AB5">
          <w:rPr>
            <w:rStyle w:val="Hyperlink"/>
            <w:rFonts w:ascii="Arial" w:hAnsi="Arial" w:cs="Arial"/>
            <w:lang w:val="sv-SE"/>
          </w:rPr>
          <w:t>http://videnskab.dk/teknologi/unge-forskere-vil-sla-gammel-teknologi-til-diagnoser</w:t>
        </w:r>
      </w:hyperlink>
      <w:r w:rsidR="00733C89" w:rsidRPr="00776AB5">
        <w:rPr>
          <w:rFonts w:ascii="Arial" w:hAnsi="Arial" w:cs="Arial"/>
          <w:lang w:val="sv-SE"/>
        </w:rPr>
        <w:br/>
        <w:t>BILAG 3:</w:t>
      </w:r>
    </w:p>
    <w:p w14:paraId="6BAAB649" w14:textId="77777777" w:rsidR="00733C89" w:rsidRPr="00776AB5" w:rsidRDefault="00776AB5" w:rsidP="00733C89">
      <w:pPr>
        <w:pStyle w:val="NormalWeb"/>
        <w:spacing w:before="0" w:beforeAutospacing="0" w:after="0" w:afterAutospacing="0"/>
        <w:rPr>
          <w:rFonts w:ascii="Arial" w:hAnsi="Arial" w:cs="Arial"/>
          <w:lang w:val="sv-SE"/>
        </w:rPr>
      </w:pPr>
      <w:hyperlink r:id="rId8" w:history="1">
        <w:r w:rsidR="00733C89" w:rsidRPr="00776AB5">
          <w:rPr>
            <w:rStyle w:val="Hyperlink"/>
            <w:rFonts w:ascii="Arial" w:hAnsi="Arial" w:cs="Arial"/>
            <w:lang w:val="sv-SE"/>
          </w:rPr>
          <w:t>http://www.tekno.dk/subpage.php3?article=1460&amp;toppic=kategori2&amp;language=dk</w:t>
        </w:r>
      </w:hyperlink>
    </w:p>
    <w:p w14:paraId="6BAAB64A" w14:textId="77777777" w:rsidR="00733C89" w:rsidRPr="00776AB5" w:rsidRDefault="00733C89" w:rsidP="00733C89">
      <w:pPr>
        <w:rPr>
          <w:rFonts w:ascii="Lato" w:hAnsi="Lato"/>
          <w:szCs w:val="24"/>
          <w:lang w:val="sv-SE"/>
        </w:rPr>
      </w:pPr>
    </w:p>
    <w:p w14:paraId="6BAAB64B" w14:textId="77777777" w:rsidR="00733C89" w:rsidRPr="00776AB5" w:rsidRDefault="00733C89" w:rsidP="00733C89">
      <w:pPr>
        <w:pStyle w:val="NormalWeb"/>
        <w:spacing w:before="0" w:beforeAutospacing="0" w:after="0" w:afterAutospacing="0"/>
        <w:rPr>
          <w:rFonts w:ascii="Arial" w:hAnsi="Arial" w:cs="Arial"/>
          <w:i/>
          <w:sz w:val="28"/>
          <w:szCs w:val="28"/>
          <w:lang w:val="sv-SE"/>
        </w:rPr>
      </w:pPr>
      <w:proofErr w:type="spellStart"/>
      <w:r w:rsidRPr="00776AB5">
        <w:rPr>
          <w:rFonts w:ascii="Arial" w:hAnsi="Arial" w:cs="Arial"/>
          <w:i/>
          <w:sz w:val="28"/>
          <w:szCs w:val="28"/>
          <w:lang w:val="sv-SE"/>
        </w:rPr>
        <w:t>Besvarelsens</w:t>
      </w:r>
      <w:proofErr w:type="spellEnd"/>
      <w:r w:rsidRPr="00776AB5">
        <w:rPr>
          <w:rFonts w:ascii="Arial" w:hAnsi="Arial" w:cs="Arial"/>
          <w:i/>
          <w:sz w:val="28"/>
          <w:szCs w:val="28"/>
          <w:lang w:val="sv-SE"/>
        </w:rPr>
        <w:t xml:space="preserve"> </w:t>
      </w:r>
      <w:proofErr w:type="spellStart"/>
      <w:r w:rsidRPr="00776AB5">
        <w:rPr>
          <w:rFonts w:ascii="Arial" w:hAnsi="Arial" w:cs="Arial"/>
          <w:i/>
          <w:sz w:val="28"/>
          <w:szCs w:val="28"/>
          <w:lang w:val="sv-SE"/>
        </w:rPr>
        <w:t>omfang</w:t>
      </w:r>
      <w:proofErr w:type="spellEnd"/>
      <w:r w:rsidRPr="00776AB5">
        <w:rPr>
          <w:i/>
          <w:iCs/>
          <w:color w:val="000000"/>
          <w:sz w:val="28"/>
          <w:szCs w:val="28"/>
          <w:lang w:val="sv-SE"/>
        </w:rPr>
        <w:t xml:space="preserve"> </w:t>
      </w:r>
      <w:proofErr w:type="spellStart"/>
      <w:r w:rsidRPr="00776AB5">
        <w:rPr>
          <w:rFonts w:ascii="Arial" w:hAnsi="Arial" w:cs="Arial"/>
          <w:i/>
          <w:sz w:val="28"/>
          <w:szCs w:val="28"/>
          <w:lang w:val="sv-SE"/>
        </w:rPr>
        <w:t>bør</w:t>
      </w:r>
      <w:proofErr w:type="spellEnd"/>
      <w:r w:rsidRPr="00776AB5">
        <w:rPr>
          <w:rFonts w:ascii="Arial" w:hAnsi="Arial" w:cs="Arial"/>
          <w:i/>
          <w:sz w:val="28"/>
          <w:szCs w:val="28"/>
          <w:lang w:val="sv-SE"/>
        </w:rPr>
        <w:t xml:space="preserve"> </w:t>
      </w:r>
      <w:proofErr w:type="spellStart"/>
      <w:r w:rsidRPr="00776AB5">
        <w:rPr>
          <w:rFonts w:ascii="Arial" w:hAnsi="Arial" w:cs="Arial"/>
          <w:i/>
          <w:sz w:val="28"/>
          <w:szCs w:val="28"/>
          <w:lang w:val="sv-SE"/>
        </w:rPr>
        <w:t>være</w:t>
      </w:r>
      <w:proofErr w:type="spellEnd"/>
      <w:r w:rsidRPr="00776AB5">
        <w:rPr>
          <w:rFonts w:ascii="Arial" w:hAnsi="Arial" w:cs="Arial"/>
          <w:i/>
          <w:sz w:val="28"/>
          <w:szCs w:val="28"/>
          <w:lang w:val="sv-SE"/>
        </w:rPr>
        <w:t xml:space="preserve"> </w:t>
      </w:r>
      <w:proofErr w:type="spellStart"/>
      <w:r w:rsidRPr="00776AB5">
        <w:rPr>
          <w:rFonts w:ascii="Arial" w:hAnsi="Arial" w:cs="Arial"/>
          <w:i/>
          <w:sz w:val="28"/>
          <w:szCs w:val="28"/>
          <w:lang w:val="sv-SE"/>
        </w:rPr>
        <w:t>mellem</w:t>
      </w:r>
      <w:proofErr w:type="spellEnd"/>
      <w:r w:rsidRPr="00776AB5">
        <w:rPr>
          <w:rFonts w:ascii="Arial" w:hAnsi="Arial" w:cs="Arial"/>
          <w:i/>
          <w:sz w:val="28"/>
          <w:szCs w:val="28"/>
          <w:lang w:val="sv-SE"/>
        </w:rPr>
        <w:t xml:space="preserve"> ca. 15 </w:t>
      </w:r>
      <w:proofErr w:type="spellStart"/>
      <w:r w:rsidRPr="00776AB5">
        <w:rPr>
          <w:rFonts w:ascii="Arial" w:hAnsi="Arial" w:cs="Arial"/>
          <w:i/>
          <w:sz w:val="28"/>
          <w:szCs w:val="28"/>
          <w:lang w:val="sv-SE"/>
        </w:rPr>
        <w:t>og</w:t>
      </w:r>
      <w:proofErr w:type="spellEnd"/>
      <w:r w:rsidRPr="00776AB5">
        <w:rPr>
          <w:rFonts w:ascii="Arial" w:hAnsi="Arial" w:cs="Arial"/>
          <w:i/>
          <w:sz w:val="28"/>
          <w:szCs w:val="28"/>
          <w:lang w:val="sv-SE"/>
        </w:rPr>
        <w:t xml:space="preserve"> 20</w:t>
      </w:r>
      <w:r w:rsidR="00091A4C" w:rsidRPr="00776AB5">
        <w:rPr>
          <w:rFonts w:ascii="Arial" w:hAnsi="Arial" w:cs="Arial"/>
          <w:i/>
          <w:sz w:val="28"/>
          <w:szCs w:val="28"/>
          <w:lang w:val="sv-SE"/>
        </w:rPr>
        <w:t xml:space="preserve"> </w:t>
      </w:r>
      <w:proofErr w:type="spellStart"/>
      <w:r w:rsidR="00091A4C" w:rsidRPr="00776AB5">
        <w:rPr>
          <w:rFonts w:ascii="Arial" w:hAnsi="Arial" w:cs="Arial"/>
          <w:i/>
          <w:sz w:val="28"/>
          <w:szCs w:val="28"/>
          <w:lang w:val="sv-SE"/>
        </w:rPr>
        <w:t>sider</w:t>
      </w:r>
      <w:proofErr w:type="spellEnd"/>
      <w:r w:rsidRPr="00776AB5">
        <w:rPr>
          <w:rFonts w:ascii="Arial" w:hAnsi="Arial" w:cs="Arial"/>
          <w:i/>
          <w:sz w:val="28"/>
          <w:szCs w:val="28"/>
          <w:lang w:val="sv-SE"/>
        </w:rPr>
        <w:t xml:space="preserve">, </w:t>
      </w:r>
      <w:proofErr w:type="spellStart"/>
      <w:r w:rsidRPr="00776AB5">
        <w:rPr>
          <w:rFonts w:ascii="Arial" w:hAnsi="Arial" w:cs="Arial"/>
          <w:i/>
          <w:sz w:val="28"/>
          <w:szCs w:val="28"/>
          <w:lang w:val="sv-SE"/>
        </w:rPr>
        <w:t>hvortil</w:t>
      </w:r>
      <w:proofErr w:type="spellEnd"/>
      <w:r w:rsidRPr="00776AB5">
        <w:rPr>
          <w:rFonts w:ascii="Arial" w:hAnsi="Arial" w:cs="Arial"/>
          <w:i/>
          <w:sz w:val="28"/>
          <w:szCs w:val="28"/>
          <w:lang w:val="sv-SE"/>
        </w:rPr>
        <w:t xml:space="preserve"> kommer </w:t>
      </w:r>
      <w:proofErr w:type="spellStart"/>
      <w:r w:rsidRPr="00776AB5">
        <w:rPr>
          <w:rFonts w:ascii="Arial" w:hAnsi="Arial" w:cs="Arial"/>
          <w:i/>
          <w:sz w:val="28"/>
          <w:szCs w:val="28"/>
          <w:lang w:val="sv-SE"/>
        </w:rPr>
        <w:t>bilag</w:t>
      </w:r>
      <w:proofErr w:type="spellEnd"/>
      <w:r w:rsidRPr="00776AB5">
        <w:rPr>
          <w:rFonts w:ascii="Arial" w:hAnsi="Arial" w:cs="Arial"/>
          <w:i/>
          <w:sz w:val="28"/>
          <w:szCs w:val="28"/>
          <w:lang w:val="sv-SE"/>
        </w:rPr>
        <w:t xml:space="preserve"> i form </w:t>
      </w:r>
      <w:proofErr w:type="spellStart"/>
      <w:r w:rsidRPr="00776AB5">
        <w:rPr>
          <w:rFonts w:ascii="Arial" w:hAnsi="Arial" w:cs="Arial"/>
          <w:i/>
          <w:sz w:val="28"/>
          <w:szCs w:val="28"/>
          <w:lang w:val="sv-SE"/>
        </w:rPr>
        <w:t>af</w:t>
      </w:r>
      <w:proofErr w:type="spellEnd"/>
      <w:r w:rsidRPr="00776AB5">
        <w:rPr>
          <w:rFonts w:ascii="Arial" w:hAnsi="Arial" w:cs="Arial"/>
          <w:i/>
          <w:sz w:val="28"/>
          <w:szCs w:val="28"/>
          <w:lang w:val="sv-SE"/>
        </w:rPr>
        <w:t xml:space="preserve"> </w:t>
      </w:r>
      <w:proofErr w:type="spellStart"/>
      <w:r w:rsidRPr="00776AB5">
        <w:rPr>
          <w:rFonts w:ascii="Arial" w:hAnsi="Arial" w:cs="Arial"/>
          <w:i/>
          <w:sz w:val="28"/>
          <w:szCs w:val="28"/>
          <w:lang w:val="sv-SE"/>
        </w:rPr>
        <w:t>eksperimentelle</w:t>
      </w:r>
      <w:proofErr w:type="spellEnd"/>
      <w:r w:rsidRPr="00776AB5">
        <w:rPr>
          <w:rFonts w:ascii="Arial" w:hAnsi="Arial" w:cs="Arial"/>
          <w:i/>
          <w:sz w:val="28"/>
          <w:szCs w:val="28"/>
          <w:lang w:val="sv-SE"/>
        </w:rPr>
        <w:t xml:space="preserve"> data, grafer </w:t>
      </w:r>
      <w:proofErr w:type="spellStart"/>
      <w:r w:rsidRPr="00776AB5">
        <w:rPr>
          <w:rFonts w:ascii="Arial" w:hAnsi="Arial" w:cs="Arial"/>
          <w:i/>
          <w:sz w:val="28"/>
          <w:szCs w:val="28"/>
          <w:lang w:val="sv-SE"/>
        </w:rPr>
        <w:t>og</w:t>
      </w:r>
      <w:proofErr w:type="spellEnd"/>
      <w:r w:rsidRPr="00776AB5">
        <w:rPr>
          <w:rFonts w:ascii="Arial" w:hAnsi="Arial" w:cs="Arial"/>
          <w:i/>
          <w:sz w:val="28"/>
          <w:szCs w:val="28"/>
          <w:lang w:val="sv-SE"/>
        </w:rPr>
        <w:t xml:space="preserve"> </w:t>
      </w:r>
      <w:proofErr w:type="spellStart"/>
      <w:r w:rsidRPr="00776AB5">
        <w:rPr>
          <w:rFonts w:ascii="Arial" w:hAnsi="Arial" w:cs="Arial"/>
          <w:i/>
          <w:sz w:val="28"/>
          <w:szCs w:val="28"/>
          <w:lang w:val="sv-SE"/>
        </w:rPr>
        <w:t>lignende</w:t>
      </w:r>
      <w:proofErr w:type="spellEnd"/>
      <w:r w:rsidRPr="00776AB5">
        <w:rPr>
          <w:rFonts w:ascii="Arial" w:hAnsi="Arial" w:cs="Arial"/>
          <w:i/>
          <w:sz w:val="28"/>
          <w:szCs w:val="28"/>
          <w:lang w:val="sv-SE"/>
        </w:rPr>
        <w:t xml:space="preserve">. </w:t>
      </w:r>
      <w:proofErr w:type="spellStart"/>
      <w:r w:rsidRPr="00776AB5">
        <w:rPr>
          <w:rFonts w:ascii="Arial" w:hAnsi="Arial" w:cs="Arial"/>
          <w:i/>
          <w:sz w:val="28"/>
          <w:szCs w:val="28"/>
          <w:lang w:val="sv-SE"/>
        </w:rPr>
        <w:t>Besvarelsen</w:t>
      </w:r>
      <w:proofErr w:type="spellEnd"/>
      <w:r w:rsidRPr="00776AB5">
        <w:rPr>
          <w:rFonts w:ascii="Arial" w:hAnsi="Arial" w:cs="Arial"/>
          <w:i/>
          <w:sz w:val="28"/>
          <w:szCs w:val="28"/>
          <w:lang w:val="sv-SE"/>
        </w:rPr>
        <w:t xml:space="preserve"> skal </w:t>
      </w:r>
      <w:proofErr w:type="spellStart"/>
      <w:r w:rsidRPr="00776AB5">
        <w:rPr>
          <w:rFonts w:ascii="Arial" w:hAnsi="Arial" w:cs="Arial"/>
          <w:i/>
          <w:sz w:val="28"/>
          <w:szCs w:val="28"/>
          <w:lang w:val="sv-SE"/>
        </w:rPr>
        <w:t>indeholde</w:t>
      </w:r>
      <w:proofErr w:type="spellEnd"/>
      <w:r w:rsidRPr="00776AB5">
        <w:rPr>
          <w:rFonts w:ascii="Arial" w:hAnsi="Arial" w:cs="Arial"/>
          <w:i/>
          <w:sz w:val="28"/>
          <w:szCs w:val="28"/>
          <w:lang w:val="sv-SE"/>
        </w:rPr>
        <w:t xml:space="preserve"> et kort resumé på engelsk.</w:t>
      </w:r>
    </w:p>
    <w:p w14:paraId="6BAAB64C" w14:textId="77777777" w:rsidR="00733C89" w:rsidRPr="00776AB5" w:rsidRDefault="00733C89" w:rsidP="00733C89">
      <w:pPr>
        <w:pStyle w:val="NormalWeb"/>
        <w:spacing w:before="0" w:beforeAutospacing="0" w:after="0" w:afterAutospacing="0"/>
        <w:rPr>
          <w:rFonts w:ascii="Arial" w:hAnsi="Arial" w:cs="Arial"/>
          <w:sz w:val="22"/>
          <w:szCs w:val="22"/>
          <w:lang w:val="sv-SE"/>
        </w:rPr>
      </w:pPr>
    </w:p>
    <w:p w14:paraId="6BAAB64D" w14:textId="77777777" w:rsidR="0033670B" w:rsidRPr="00EA040E" w:rsidRDefault="0033670B" w:rsidP="00DC6083">
      <w:pPr>
        <w:rPr>
          <w:rFonts w:ascii="Lato" w:hAnsi="Lato"/>
          <w:sz w:val="28"/>
          <w:szCs w:val="28"/>
        </w:rPr>
      </w:pPr>
      <w:r w:rsidRPr="00434E3B">
        <w:rPr>
          <w:sz w:val="28"/>
          <w:szCs w:val="28"/>
        </w:rPr>
        <w:t xml:space="preserve">Opgave inkl. forside og bilag afleveres ELEKTRONISK senest onsdag d. </w:t>
      </w:r>
      <w:r>
        <w:rPr>
          <w:sz w:val="28"/>
          <w:szCs w:val="28"/>
        </w:rPr>
        <w:t>10</w:t>
      </w:r>
      <w:r w:rsidRPr="00434E3B">
        <w:rPr>
          <w:sz w:val="28"/>
          <w:szCs w:val="28"/>
        </w:rPr>
        <w:t>. december 2014</w:t>
      </w:r>
      <w:r>
        <w:rPr>
          <w:sz w:val="28"/>
          <w:szCs w:val="28"/>
        </w:rPr>
        <w:t xml:space="preserve"> kl. 14.00.</w:t>
      </w:r>
    </w:p>
    <w:sectPr w:rsidR="0033670B" w:rsidRPr="00EA040E" w:rsidSect="0033670B">
      <w:headerReference w:type="first" r:id="rId9"/>
      <w:footerReference w:type="first" r:id="rId10"/>
      <w:type w:val="continuous"/>
      <w:pgSz w:w="11906" w:h="16838"/>
      <w:pgMar w:top="1701" w:right="1134" w:bottom="1701" w:left="1134"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AB650" w14:textId="77777777" w:rsidR="00CA3B58" w:rsidRDefault="00CA3B58">
      <w:r>
        <w:separator/>
      </w:r>
    </w:p>
  </w:endnote>
  <w:endnote w:type="continuationSeparator" w:id="0">
    <w:p w14:paraId="6BAAB651" w14:textId="77777777" w:rsidR="00CA3B58" w:rsidRDefault="00CA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B656" w14:textId="77777777" w:rsidR="006C7577" w:rsidRDefault="006C7577">
    <w:pPr>
      <w:pStyle w:val="Sidefod"/>
      <w:rPr>
        <w:rFonts w:ascii="Lato" w:hAnsi="Lato"/>
        <w:noProof/>
        <w:color w:val="19203B"/>
        <w:sz w:val="16"/>
        <w:szCs w:val="16"/>
      </w:rPr>
    </w:pPr>
    <w:r>
      <w:rPr>
        <w:rFonts w:ascii="Lato" w:hAnsi="Lato"/>
        <w:noProof/>
        <w:color w:val="19203B"/>
        <w:sz w:val="16"/>
        <w:szCs w:val="16"/>
      </w:rPr>
      <w:drawing>
        <wp:anchor distT="0" distB="0" distL="114300" distR="114300" simplePos="0" relativeHeight="251660288" behindDoc="0" locked="0" layoutInCell="1" allowOverlap="1" wp14:anchorId="6BAAB65D" wp14:editId="6BAAB65E">
          <wp:simplePos x="723900" y="9077325"/>
          <wp:positionH relativeFrom="column">
            <wp:align>center</wp:align>
          </wp:positionH>
          <wp:positionV relativeFrom="paragraph">
            <wp:posOffset>3810</wp:posOffset>
          </wp:positionV>
          <wp:extent cx="7574400" cy="8964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896400"/>
                  </a:xfrm>
                  <a:prstGeom prst="rect">
                    <a:avLst/>
                  </a:prstGeom>
                </pic:spPr>
              </pic:pic>
            </a:graphicData>
          </a:graphic>
          <wp14:sizeRelH relativeFrom="margin">
            <wp14:pctWidth>0</wp14:pctWidth>
          </wp14:sizeRelH>
          <wp14:sizeRelV relativeFrom="margin">
            <wp14:pctHeight>0</wp14:pctHeight>
          </wp14:sizeRelV>
        </wp:anchor>
      </w:drawing>
    </w:r>
  </w:p>
  <w:p w14:paraId="6BAAB657" w14:textId="77777777" w:rsidR="006C7577" w:rsidRDefault="006C7577">
    <w:pPr>
      <w:pStyle w:val="Sidefod"/>
      <w:rPr>
        <w:rFonts w:ascii="Lato" w:hAnsi="Lato"/>
        <w:noProof/>
        <w:color w:val="19203B"/>
        <w:sz w:val="16"/>
        <w:szCs w:val="16"/>
      </w:rPr>
    </w:pPr>
  </w:p>
  <w:p w14:paraId="6BAAB658" w14:textId="77777777" w:rsidR="006C7577" w:rsidRDefault="006C7577">
    <w:pPr>
      <w:pStyle w:val="Sidefod"/>
      <w:rPr>
        <w:rFonts w:ascii="Lato" w:hAnsi="Lato"/>
        <w:noProof/>
        <w:color w:val="19203B"/>
        <w:sz w:val="16"/>
        <w:szCs w:val="16"/>
      </w:rPr>
    </w:pPr>
  </w:p>
  <w:p w14:paraId="6BAAB659" w14:textId="77777777" w:rsidR="006C7577" w:rsidRDefault="006C7577">
    <w:pPr>
      <w:pStyle w:val="Sidefod"/>
      <w:rPr>
        <w:rFonts w:ascii="Lato" w:hAnsi="Lato"/>
        <w:noProof/>
        <w:color w:val="19203B"/>
        <w:sz w:val="16"/>
        <w:szCs w:val="16"/>
      </w:rPr>
    </w:pPr>
  </w:p>
  <w:p w14:paraId="6BAAB65A" w14:textId="77777777" w:rsidR="006C7577" w:rsidRDefault="006C757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AAB64E" w14:textId="77777777" w:rsidR="00CA3B58" w:rsidRDefault="00CA3B58">
      <w:r>
        <w:separator/>
      </w:r>
    </w:p>
  </w:footnote>
  <w:footnote w:type="continuationSeparator" w:id="0">
    <w:p w14:paraId="6BAAB64F" w14:textId="77777777" w:rsidR="00CA3B58" w:rsidRDefault="00CA3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B652" w14:textId="77777777" w:rsidR="006C7577" w:rsidRDefault="006C7577">
    <w:pPr>
      <w:pStyle w:val="Sidehoved"/>
      <w:rPr>
        <w:noProof/>
      </w:rPr>
    </w:pPr>
    <w:r w:rsidRPr="00E13A37">
      <w:rPr>
        <w:noProof/>
      </w:rPr>
      <w:drawing>
        <wp:anchor distT="0" distB="0" distL="114300" distR="114300" simplePos="0" relativeHeight="251659264" behindDoc="1" locked="0" layoutInCell="1" allowOverlap="1" wp14:anchorId="6BAAB65B" wp14:editId="6BAAB65C">
          <wp:simplePos x="0" y="0"/>
          <wp:positionH relativeFrom="page">
            <wp:align>center</wp:align>
          </wp:positionH>
          <wp:positionV relativeFrom="page">
            <wp:posOffset>29845</wp:posOffset>
          </wp:positionV>
          <wp:extent cx="7606800" cy="110160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6800" cy="110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AB653" w14:textId="77777777" w:rsidR="006C7577" w:rsidRDefault="006C7577">
    <w:pPr>
      <w:pStyle w:val="Sidehoved"/>
      <w:rPr>
        <w:noProof/>
      </w:rPr>
    </w:pPr>
  </w:p>
  <w:p w14:paraId="6BAAB654" w14:textId="77777777" w:rsidR="006C7577" w:rsidRDefault="006C7577">
    <w:pPr>
      <w:pStyle w:val="Sidehoved"/>
    </w:pPr>
  </w:p>
  <w:p w14:paraId="6BAAB655" w14:textId="77777777" w:rsidR="006C7577" w:rsidRPr="00E13A37" w:rsidRDefault="006C7577">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23E"/>
    <w:rsid w:val="0005623E"/>
    <w:rsid w:val="000704BB"/>
    <w:rsid w:val="00086D4D"/>
    <w:rsid w:val="00091A4C"/>
    <w:rsid w:val="000B38A8"/>
    <w:rsid w:val="000E33EF"/>
    <w:rsid w:val="000F4AF4"/>
    <w:rsid w:val="00100590"/>
    <w:rsid w:val="00105F82"/>
    <w:rsid w:val="001327A6"/>
    <w:rsid w:val="00137D62"/>
    <w:rsid w:val="00141CD2"/>
    <w:rsid w:val="00194C90"/>
    <w:rsid w:val="001A1F54"/>
    <w:rsid w:val="001A1FA6"/>
    <w:rsid w:val="001B6182"/>
    <w:rsid w:val="001B65B1"/>
    <w:rsid w:val="001D6680"/>
    <w:rsid w:val="001E0132"/>
    <w:rsid w:val="001E5AEF"/>
    <w:rsid w:val="001E5FEB"/>
    <w:rsid w:val="001E79E6"/>
    <w:rsid w:val="00272609"/>
    <w:rsid w:val="00273CC4"/>
    <w:rsid w:val="00291B81"/>
    <w:rsid w:val="002C4B9D"/>
    <w:rsid w:val="002C6FDD"/>
    <w:rsid w:val="002D2859"/>
    <w:rsid w:val="00314C4A"/>
    <w:rsid w:val="00331F49"/>
    <w:rsid w:val="0033670B"/>
    <w:rsid w:val="00370DCD"/>
    <w:rsid w:val="003714AD"/>
    <w:rsid w:val="003873A5"/>
    <w:rsid w:val="003B144E"/>
    <w:rsid w:val="003C62E0"/>
    <w:rsid w:val="003E09BA"/>
    <w:rsid w:val="00434E3B"/>
    <w:rsid w:val="004461CD"/>
    <w:rsid w:val="004A32BB"/>
    <w:rsid w:val="004F53C9"/>
    <w:rsid w:val="005045D2"/>
    <w:rsid w:val="00512086"/>
    <w:rsid w:val="0051499E"/>
    <w:rsid w:val="00517FD4"/>
    <w:rsid w:val="005248C7"/>
    <w:rsid w:val="0054732B"/>
    <w:rsid w:val="005646E1"/>
    <w:rsid w:val="00583B43"/>
    <w:rsid w:val="005945DF"/>
    <w:rsid w:val="00655BDC"/>
    <w:rsid w:val="00655C34"/>
    <w:rsid w:val="006A1603"/>
    <w:rsid w:val="006C7577"/>
    <w:rsid w:val="006E511E"/>
    <w:rsid w:val="006F6DBB"/>
    <w:rsid w:val="00732E29"/>
    <w:rsid w:val="00733C89"/>
    <w:rsid w:val="00753747"/>
    <w:rsid w:val="00776AB5"/>
    <w:rsid w:val="007C5321"/>
    <w:rsid w:val="007D191B"/>
    <w:rsid w:val="00823E2E"/>
    <w:rsid w:val="00833BAE"/>
    <w:rsid w:val="00851AF3"/>
    <w:rsid w:val="00881528"/>
    <w:rsid w:val="00885E38"/>
    <w:rsid w:val="00887DE8"/>
    <w:rsid w:val="008A263D"/>
    <w:rsid w:val="00903B18"/>
    <w:rsid w:val="009134B2"/>
    <w:rsid w:val="00922BE9"/>
    <w:rsid w:val="00974B98"/>
    <w:rsid w:val="009C5611"/>
    <w:rsid w:val="009D49A3"/>
    <w:rsid w:val="009F173C"/>
    <w:rsid w:val="00A10FE0"/>
    <w:rsid w:val="00A45B76"/>
    <w:rsid w:val="00A647C5"/>
    <w:rsid w:val="00A73A40"/>
    <w:rsid w:val="00AB6128"/>
    <w:rsid w:val="00AB6EF7"/>
    <w:rsid w:val="00B478B6"/>
    <w:rsid w:val="00B631C2"/>
    <w:rsid w:val="00BB242C"/>
    <w:rsid w:val="00BB3800"/>
    <w:rsid w:val="00BD359E"/>
    <w:rsid w:val="00C26E2A"/>
    <w:rsid w:val="00C2733C"/>
    <w:rsid w:val="00C33165"/>
    <w:rsid w:val="00C50F2D"/>
    <w:rsid w:val="00C627EE"/>
    <w:rsid w:val="00C9029A"/>
    <w:rsid w:val="00CA3B58"/>
    <w:rsid w:val="00CD42B7"/>
    <w:rsid w:val="00CE6929"/>
    <w:rsid w:val="00D15511"/>
    <w:rsid w:val="00D16906"/>
    <w:rsid w:val="00D9206A"/>
    <w:rsid w:val="00DC6083"/>
    <w:rsid w:val="00DE24C5"/>
    <w:rsid w:val="00E038FD"/>
    <w:rsid w:val="00E13A37"/>
    <w:rsid w:val="00E44897"/>
    <w:rsid w:val="00E461CC"/>
    <w:rsid w:val="00EA040E"/>
    <w:rsid w:val="00EA2B24"/>
    <w:rsid w:val="00EC281F"/>
    <w:rsid w:val="00EE6C8F"/>
    <w:rsid w:val="00F33300"/>
    <w:rsid w:val="00F516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BAAB632"/>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ind w:left="284"/>
      <w:outlineLvl w:val="0"/>
    </w:pPr>
  </w:style>
  <w:style w:type="paragraph" w:styleId="Overskrift2">
    <w:name w:val="heading 2"/>
    <w:basedOn w:val="Normal"/>
    <w:next w:val="Normal"/>
    <w:qFormat/>
    <w:pPr>
      <w:keepNext/>
      <w:ind w:left="2892" w:firstLine="1020"/>
      <w:outlineLvl w:val="1"/>
    </w:pPr>
  </w:style>
  <w:style w:type="paragraph" w:styleId="Overskrift3">
    <w:name w:val="heading 3"/>
    <w:basedOn w:val="Normal"/>
    <w:next w:val="Normal"/>
    <w:qFormat/>
    <w:pPr>
      <w:keepNext/>
      <w:spacing w:line="360" w:lineRule="auto"/>
      <w:jc w:val="cente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link w:val="MarkeringsbobletekstTegn"/>
    <w:rsid w:val="001B6182"/>
    <w:rPr>
      <w:rFonts w:ascii="Tahoma" w:hAnsi="Tahoma" w:cs="Tahoma"/>
      <w:sz w:val="16"/>
      <w:szCs w:val="16"/>
    </w:rPr>
  </w:style>
  <w:style w:type="character" w:customStyle="1" w:styleId="MarkeringsbobletekstTegn">
    <w:name w:val="Markeringsbobletekst Tegn"/>
    <w:basedOn w:val="Standardskrifttypeiafsnit"/>
    <w:link w:val="Markeringsbobletekst"/>
    <w:rsid w:val="001B6182"/>
    <w:rPr>
      <w:rFonts w:ascii="Tahoma" w:hAnsi="Tahoma" w:cs="Tahoma"/>
      <w:sz w:val="16"/>
      <w:szCs w:val="16"/>
    </w:rPr>
  </w:style>
  <w:style w:type="character" w:customStyle="1" w:styleId="SidefodTegn">
    <w:name w:val="Sidefod Tegn"/>
    <w:basedOn w:val="Standardskrifttypeiafsnit"/>
    <w:link w:val="Sidefod"/>
    <w:uiPriority w:val="99"/>
    <w:rsid w:val="00C2733C"/>
    <w:rPr>
      <w:sz w:val="24"/>
    </w:rPr>
  </w:style>
  <w:style w:type="paragraph" w:styleId="NormalWeb">
    <w:name w:val="Normal (Web)"/>
    <w:basedOn w:val="Normal"/>
    <w:uiPriority w:val="99"/>
    <w:unhideWhenUsed/>
    <w:rsid w:val="00733C89"/>
    <w:pPr>
      <w:spacing w:before="100" w:beforeAutospacing="1" w:after="100" w:afterAutospacing="1"/>
    </w:pPr>
    <w:rPr>
      <w:rFonts w:ascii="Times New Roman" w:hAnsi="Times New Roman" w:cs="Times New Roman"/>
      <w:szCs w:val="24"/>
    </w:rPr>
  </w:style>
  <w:style w:type="character" w:styleId="Hyperlink">
    <w:name w:val="Hyperlink"/>
    <w:basedOn w:val="Standardskrifttypeiafsnit"/>
    <w:uiPriority w:val="99"/>
    <w:unhideWhenUsed/>
    <w:rsid w:val="00733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34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kno.dk/subpage.php3?article=1460&amp;toppic=kategori2&amp;language=dk" TargetMode="External"/><Relationship Id="rId3" Type="http://schemas.openxmlformats.org/officeDocument/2006/relationships/webSettings" Target="webSettings.xml"/><Relationship Id="rId7" Type="http://schemas.openxmlformats.org/officeDocument/2006/relationships/hyperlink" Target="http://videnskab.dk/teknologi/unge-forskere-vil-sla-gammel-teknologi-til-diagnoser"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g.dk/artikel/revolutionerende-dansk-test-afslorer-malaria-i-en-drabe-spyt-134629"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230;rktoej\Skabeloner\Brevpapir%2020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2014.dotx</Template>
  <TotalTime>1</TotalTime>
  <Pages>1</Pages>
  <Words>335</Words>
  <Characters>2048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Vedr</vt:lpstr>
    </vt:vector>
  </TitlesOfParts>
  <Company>Aalborghus Gymnasium</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Grethe Andersen</dc:creator>
  <cp:lastModifiedBy>Jørn Clausen</cp:lastModifiedBy>
  <cp:revision>2</cp:revision>
  <cp:lastPrinted>2014-10-22T09:30:00Z</cp:lastPrinted>
  <dcterms:created xsi:type="dcterms:W3CDTF">2018-11-04T21:33:00Z</dcterms:created>
  <dcterms:modified xsi:type="dcterms:W3CDTF">2018-11-04T21:33:00Z</dcterms:modified>
</cp:coreProperties>
</file>